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51" w:rsidRPr="00EC6C51" w:rsidRDefault="00EC6C51" w:rsidP="00EC6C51">
      <w:r w:rsidRPr="00EC6C51">
        <w:rPr>
          <w:lang w:val="es-ES_tradnl"/>
        </w:rPr>
        <w:t>¿</w:t>
      </w:r>
      <w:r w:rsidRPr="00EC6C51">
        <w:rPr>
          <w:b/>
          <w:bCs/>
          <w:lang w:val="es-ES_tradnl"/>
        </w:rPr>
        <w:t>COMO DISEÑAR ESTRATEGIAS DE APRENDIZAJE ADECUADAS PARA QUE EL ESTUDIANTE MOVILICE ESQUEMAS DE CONOCIMIENTO  CON PROPOSITO Y SENTIDO?</w:t>
      </w:r>
      <w:r w:rsidRPr="00EC6C51">
        <w:rPr>
          <w:b/>
          <w:bCs/>
          <w:lang w:val="es-ES"/>
        </w:rPr>
        <w:t xml:space="preserve"> </w:t>
      </w:r>
    </w:p>
    <w:p w:rsidR="00B606DE" w:rsidRPr="00B606DE" w:rsidRDefault="00B606DE" w:rsidP="00B606DE">
      <w:pPr>
        <w:spacing w:after="0" w:line="240" w:lineRule="auto"/>
        <w:jc w:val="right"/>
        <w:rPr>
          <w:i/>
          <w:sz w:val="18"/>
          <w:szCs w:val="18"/>
          <w:lang w:val="es-ES_tradnl"/>
        </w:rPr>
      </w:pPr>
    </w:p>
    <w:p w:rsidR="00EC6C51" w:rsidRDefault="00EC6C51" w:rsidP="00EC6C51">
      <w:pPr>
        <w:jc w:val="both"/>
        <w:rPr>
          <w:lang w:val="es-ES_tradnl"/>
        </w:rPr>
      </w:pPr>
      <w:r>
        <w:rPr>
          <w:lang w:val="es-ES_tradnl"/>
        </w:rPr>
        <w:t>De la misma manera que todos los estudiantes, ante una misma propuesta de aprendizaje, no aprenden lo mismo, ni de la misma manera ni en el mismo tiempo, los docentes no pueden enseñar los distintos contenidos utilizando las mismas estrategias pedagógicas. Cada tipo de contenido que se pretende enseñar tiene unas estrategias que siendo pertinentes, producen altos resultados de desempeño académico.</w:t>
      </w:r>
    </w:p>
    <w:p w:rsidR="00136F0C" w:rsidRDefault="00037038" w:rsidP="00EC6C51">
      <w:pPr>
        <w:jc w:val="both"/>
        <w:rPr>
          <w:lang w:val="es-ES"/>
        </w:rPr>
      </w:pPr>
      <w:r>
        <w:rPr>
          <w:lang w:val="es-ES_tradnl"/>
        </w:rPr>
        <w:t>Así que l</w:t>
      </w:r>
      <w:r w:rsidR="00EC6C51" w:rsidRPr="00EC6C51">
        <w:rPr>
          <w:lang w:val="es-ES_tradnl"/>
        </w:rPr>
        <w:t>a respuesta a la pregunta formulada es</w:t>
      </w:r>
      <w:r>
        <w:rPr>
          <w:lang w:val="es-ES_tradnl"/>
        </w:rPr>
        <w:t>,</w:t>
      </w:r>
      <w:r w:rsidR="00EC6C51" w:rsidRPr="00EC6C51">
        <w:rPr>
          <w:lang w:val="es-ES_tradnl"/>
        </w:rPr>
        <w:t xml:space="preserve"> debemos crear situaciones de aprendizaje atendiendo a los diversos tipos de contenidos que propone</w:t>
      </w:r>
      <w:r>
        <w:rPr>
          <w:lang w:val="es-ES_tradnl"/>
        </w:rPr>
        <w:t>mos</w:t>
      </w:r>
      <w:r w:rsidR="00EC6C51" w:rsidRPr="00EC6C51">
        <w:rPr>
          <w:lang w:val="es-ES_tradnl"/>
        </w:rPr>
        <w:t xml:space="preserve"> en el aula de clase: </w:t>
      </w:r>
      <w:r w:rsidR="00EE5948" w:rsidRPr="00EC6C51">
        <w:rPr>
          <w:rFonts w:cs="Arial"/>
          <w:lang w:val="es-ES"/>
        </w:rPr>
        <w:t xml:space="preserve">datos, </w:t>
      </w:r>
      <w:r w:rsidR="00EE5948" w:rsidRPr="00EC6C51">
        <w:rPr>
          <w:lang w:val="es-ES"/>
        </w:rPr>
        <w:t xml:space="preserve">conceptos, habilidades, destrezas, o actitudes, </w:t>
      </w:r>
      <w:r>
        <w:rPr>
          <w:lang w:val="es-ES"/>
        </w:rPr>
        <w:t>que propician ocasiones de aprendizaje diferentes.</w:t>
      </w:r>
    </w:p>
    <w:p w:rsidR="00037038" w:rsidRDefault="00037038" w:rsidP="00EC6C51">
      <w:pPr>
        <w:jc w:val="both"/>
        <w:rPr>
          <w:lang w:val="es-ES"/>
        </w:rPr>
      </w:pPr>
      <w:r>
        <w:rPr>
          <w:lang w:val="es-ES"/>
        </w:rPr>
        <w:t xml:space="preserve">Los contenidos los podemos desglosar de la siguiente manera. </w:t>
      </w:r>
    </w:p>
    <w:p w:rsidR="00037038" w:rsidRPr="00EC6C51" w:rsidRDefault="00037038" w:rsidP="00EC6C51">
      <w:pPr>
        <w:jc w:val="both"/>
      </w:pPr>
    </w:p>
    <w:p w:rsidR="00EC6C51" w:rsidRDefault="00D5193D" w:rsidP="00EC6C51">
      <w:pPr>
        <w:jc w:val="both"/>
      </w:pPr>
      <w:r>
        <w:rPr>
          <w:noProof/>
          <w:lang w:eastAsia="es-CO"/>
        </w:rPr>
        <w:drawing>
          <wp:inline distT="0" distB="0" distL="0" distR="0">
            <wp:extent cx="5612130" cy="3776619"/>
            <wp:effectExtent l="19050" t="0" r="7620" b="0"/>
            <wp:docPr id="3" name="Imagen 1" descr="C:\Documents and Settings\Administrador\Escritorio\Sin Títu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Sin Título 1.jpg"/>
                    <pic:cNvPicPr>
                      <a:picLocks noChangeAspect="1" noChangeArrowheads="1"/>
                    </pic:cNvPicPr>
                  </pic:nvPicPr>
                  <pic:blipFill>
                    <a:blip r:embed="rId8" cstate="print"/>
                    <a:srcRect/>
                    <a:stretch>
                      <a:fillRect/>
                    </a:stretch>
                  </pic:blipFill>
                  <pic:spPr bwMode="auto">
                    <a:xfrm>
                      <a:off x="0" y="0"/>
                      <a:ext cx="5612130" cy="3776619"/>
                    </a:xfrm>
                    <a:prstGeom prst="rect">
                      <a:avLst/>
                    </a:prstGeom>
                    <a:noFill/>
                    <a:ln w="9525">
                      <a:noFill/>
                      <a:miter lim="800000"/>
                      <a:headEnd/>
                      <a:tailEnd/>
                    </a:ln>
                  </pic:spPr>
                </pic:pic>
              </a:graphicData>
            </a:graphic>
          </wp:inline>
        </w:drawing>
      </w:r>
    </w:p>
    <w:p w:rsidR="00D5193D" w:rsidRDefault="00D5193D" w:rsidP="00EC6C51">
      <w:pPr>
        <w:jc w:val="both"/>
      </w:pPr>
    </w:p>
    <w:p w:rsidR="00D5193D" w:rsidRDefault="00D5193D" w:rsidP="00EC6C51">
      <w:pPr>
        <w:jc w:val="both"/>
      </w:pPr>
    </w:p>
    <w:p w:rsidR="00AF5FFA" w:rsidRPr="00AF5FFA" w:rsidRDefault="00AF5FFA" w:rsidP="00AF5FFA">
      <w:pPr>
        <w:spacing w:after="0" w:line="240" w:lineRule="auto"/>
        <w:jc w:val="right"/>
        <w:rPr>
          <w:b/>
          <w:i/>
          <w:sz w:val="16"/>
          <w:szCs w:val="16"/>
          <w:lang w:val="es-ES_tradnl"/>
        </w:rPr>
      </w:pPr>
      <w:r w:rsidRPr="00AF5FFA">
        <w:rPr>
          <w:b/>
          <w:i/>
          <w:sz w:val="16"/>
          <w:szCs w:val="16"/>
          <w:lang w:val="es-ES_tradnl"/>
        </w:rPr>
        <w:lastRenderedPageBreak/>
        <w:t xml:space="preserve">“CUIDA TUS PENSAMIENTO PORQUE SE VOLVERAN PALABRAS, </w:t>
      </w:r>
    </w:p>
    <w:p w:rsidR="00AF5FFA" w:rsidRPr="00AF5FFA" w:rsidRDefault="00AF5FFA" w:rsidP="00AF5FFA">
      <w:pPr>
        <w:spacing w:after="0" w:line="240" w:lineRule="auto"/>
        <w:jc w:val="right"/>
        <w:rPr>
          <w:b/>
          <w:i/>
          <w:sz w:val="16"/>
          <w:szCs w:val="16"/>
          <w:lang w:val="es-ES_tradnl"/>
        </w:rPr>
      </w:pPr>
      <w:r w:rsidRPr="00AF5FFA">
        <w:rPr>
          <w:b/>
          <w:i/>
          <w:sz w:val="16"/>
          <w:szCs w:val="16"/>
          <w:lang w:val="es-ES_tradnl"/>
        </w:rPr>
        <w:t xml:space="preserve">CUIDA TUS PALABRAS PORQUE SE VOLVERAN ACTOS, </w:t>
      </w:r>
    </w:p>
    <w:p w:rsidR="00AF5FFA" w:rsidRPr="00AF5FFA" w:rsidRDefault="00AF5FFA" w:rsidP="00AF5FFA">
      <w:pPr>
        <w:spacing w:after="0" w:line="240" w:lineRule="auto"/>
        <w:jc w:val="right"/>
        <w:rPr>
          <w:b/>
          <w:i/>
          <w:sz w:val="16"/>
          <w:szCs w:val="16"/>
          <w:lang w:val="es-ES_tradnl"/>
        </w:rPr>
      </w:pPr>
      <w:r w:rsidRPr="00AF5FFA">
        <w:rPr>
          <w:b/>
          <w:i/>
          <w:sz w:val="16"/>
          <w:szCs w:val="16"/>
          <w:lang w:val="es-ES_tradnl"/>
        </w:rPr>
        <w:t>CUIDA TUS ACTOS PORQUE SE HARAN COSTUMBRE,</w:t>
      </w:r>
    </w:p>
    <w:p w:rsidR="00AF5FFA" w:rsidRPr="00AF5FFA" w:rsidRDefault="00AF5FFA" w:rsidP="00AF5FFA">
      <w:pPr>
        <w:spacing w:after="0" w:line="240" w:lineRule="auto"/>
        <w:jc w:val="right"/>
        <w:rPr>
          <w:b/>
          <w:i/>
          <w:sz w:val="16"/>
          <w:szCs w:val="16"/>
          <w:lang w:val="es-ES_tradnl"/>
        </w:rPr>
      </w:pPr>
      <w:r w:rsidRPr="00AF5FFA">
        <w:rPr>
          <w:b/>
          <w:i/>
          <w:sz w:val="16"/>
          <w:szCs w:val="16"/>
          <w:lang w:val="es-ES_tradnl"/>
        </w:rPr>
        <w:t xml:space="preserve">CUIDA TUS COSTUMBRES PORQUE FORJARAN TU CARACTER, </w:t>
      </w:r>
    </w:p>
    <w:p w:rsidR="00AF5FFA" w:rsidRPr="00AF5FFA" w:rsidRDefault="00AF5FFA" w:rsidP="00AF5FFA">
      <w:pPr>
        <w:spacing w:after="0" w:line="240" w:lineRule="auto"/>
        <w:jc w:val="right"/>
        <w:rPr>
          <w:b/>
          <w:i/>
          <w:sz w:val="16"/>
          <w:szCs w:val="16"/>
          <w:lang w:val="es-ES_tradnl"/>
        </w:rPr>
      </w:pPr>
      <w:r w:rsidRPr="00AF5FFA">
        <w:rPr>
          <w:b/>
          <w:i/>
          <w:sz w:val="16"/>
          <w:szCs w:val="16"/>
          <w:lang w:val="es-ES_tradnl"/>
        </w:rPr>
        <w:t xml:space="preserve">CUIDA TU CARACTER PORQUE FORJARÁ TU DESTINO Y TU DESTINO SERÁ TU VIDA”. </w:t>
      </w:r>
    </w:p>
    <w:p w:rsidR="00AF5FFA" w:rsidRPr="00AF5FFA" w:rsidRDefault="00AF5FFA" w:rsidP="00AF5FFA">
      <w:pPr>
        <w:jc w:val="right"/>
        <w:rPr>
          <w:b/>
          <w:i/>
          <w:sz w:val="16"/>
          <w:szCs w:val="16"/>
          <w:lang w:val="es-ES_tradnl"/>
        </w:rPr>
      </w:pPr>
      <w:r w:rsidRPr="00AF5FFA">
        <w:rPr>
          <w:b/>
          <w:i/>
          <w:sz w:val="16"/>
          <w:szCs w:val="16"/>
          <w:lang w:val="es-ES_tradnl"/>
        </w:rPr>
        <w:t>MAHATMA GHANDI</w:t>
      </w:r>
    </w:p>
    <w:p w:rsidR="00AF5FFA" w:rsidRDefault="00AF5FFA" w:rsidP="00AF5FFA">
      <w:pPr>
        <w:jc w:val="right"/>
      </w:pPr>
    </w:p>
    <w:p w:rsidR="00D5193D" w:rsidRDefault="00D5193D" w:rsidP="008D2D09">
      <w:pPr>
        <w:pStyle w:val="Prrafodelista"/>
        <w:numPr>
          <w:ilvl w:val="0"/>
          <w:numId w:val="1"/>
        </w:numPr>
        <w:jc w:val="both"/>
        <w:rPr>
          <w:rFonts w:ascii="Arial" w:hAnsi="Arial" w:cs="Arial"/>
          <w:b/>
          <w:sz w:val="28"/>
          <w:szCs w:val="28"/>
        </w:rPr>
      </w:pPr>
      <w:r w:rsidRPr="00D5193D">
        <w:rPr>
          <w:rFonts w:ascii="Arial" w:hAnsi="Arial" w:cs="Arial"/>
          <w:b/>
          <w:sz w:val="28"/>
          <w:szCs w:val="28"/>
        </w:rPr>
        <w:t xml:space="preserve">EL CONTENIDO </w:t>
      </w:r>
      <w:r>
        <w:rPr>
          <w:rFonts w:ascii="Arial" w:hAnsi="Arial" w:cs="Arial"/>
          <w:b/>
          <w:sz w:val="28"/>
          <w:szCs w:val="28"/>
        </w:rPr>
        <w:t xml:space="preserve">CONCEPTUAL O SABER QUÉ </w:t>
      </w:r>
    </w:p>
    <w:p w:rsidR="00D5193D" w:rsidRDefault="00D5193D" w:rsidP="00D5193D">
      <w:pPr>
        <w:jc w:val="both"/>
        <w:rPr>
          <w:lang w:val="es-ES"/>
        </w:rPr>
      </w:pPr>
    </w:p>
    <w:p w:rsidR="00D5193D" w:rsidRDefault="00D5193D" w:rsidP="00D5193D">
      <w:pPr>
        <w:jc w:val="both"/>
        <w:rPr>
          <w:lang w:val="es-ES"/>
        </w:rPr>
      </w:pPr>
      <w:r w:rsidRPr="00D5193D">
        <w:rPr>
          <w:rFonts w:cs="Arial"/>
          <w:lang w:val="es-ES"/>
        </w:rPr>
        <w:t xml:space="preserve">Se refiere tanto al aprendizaje de </w:t>
      </w:r>
      <w:r w:rsidRPr="00D5193D">
        <w:rPr>
          <w:rFonts w:cs="Arial"/>
          <w:b/>
          <w:lang w:val="es-ES"/>
        </w:rPr>
        <w:t>contenidos factuales</w:t>
      </w:r>
      <w:r w:rsidRPr="00D5193D">
        <w:rPr>
          <w:rFonts w:cs="Arial"/>
          <w:lang w:val="es-ES"/>
        </w:rPr>
        <w:t xml:space="preserve"> (básicamente datos), como a los propiamente</w:t>
      </w:r>
      <w:r w:rsidRPr="00D5193D">
        <w:rPr>
          <w:lang w:val="es-ES"/>
        </w:rPr>
        <w:t xml:space="preserve"> </w:t>
      </w:r>
      <w:r w:rsidRPr="00D5193D">
        <w:rPr>
          <w:rFonts w:cs="Arial"/>
          <w:b/>
          <w:lang w:val="es-ES"/>
        </w:rPr>
        <w:t>contenidos conceptuales</w:t>
      </w:r>
      <w:r w:rsidRPr="00D5193D">
        <w:rPr>
          <w:rFonts w:cs="Arial"/>
          <w:lang w:val="es-ES"/>
        </w:rPr>
        <w:t xml:space="preserve"> (ideas, conceptos  y principios) que los estudiantes deben alcanzar en una etapa determinada de su formación. </w:t>
      </w:r>
    </w:p>
    <w:p w:rsidR="00D5193D" w:rsidRDefault="00D5193D" w:rsidP="00D5193D">
      <w:pPr>
        <w:jc w:val="both"/>
      </w:pPr>
      <w:r w:rsidRPr="00D5193D">
        <w:t>Algunos han preferido denominarlo</w:t>
      </w:r>
      <w:r>
        <w:t xml:space="preserve"> </w:t>
      </w:r>
      <w:r w:rsidRPr="00641B84">
        <w:rPr>
          <w:b/>
        </w:rPr>
        <w:t>conocimiento declarativo</w:t>
      </w:r>
      <w:r w:rsidRPr="00D5193D">
        <w:t>, porque es un saber que se dice, que se declara o que se conforma por medio del lenguaje</w:t>
      </w:r>
    </w:p>
    <w:p w:rsidR="00641B84" w:rsidRDefault="00641B84" w:rsidP="00D5193D">
      <w:pPr>
        <w:jc w:val="both"/>
        <w:rPr>
          <w:rFonts w:cs="Arial"/>
        </w:rPr>
      </w:pPr>
      <w:r>
        <w:t>¿</w:t>
      </w:r>
      <w:r w:rsidRPr="00641B84">
        <w:rPr>
          <w:rFonts w:cs="Arial"/>
        </w:rPr>
        <w:t>Será lo mismo aprender hechos que aprender conceptos? Veamos,</w:t>
      </w:r>
    </w:p>
    <w:p w:rsidR="00641B84" w:rsidRPr="00917161" w:rsidRDefault="00641B84" w:rsidP="006F7A0B">
      <w:pPr>
        <w:pStyle w:val="Prrafodelista"/>
        <w:numPr>
          <w:ilvl w:val="0"/>
          <w:numId w:val="13"/>
        </w:numPr>
        <w:spacing w:line="276" w:lineRule="auto"/>
        <w:jc w:val="both"/>
        <w:rPr>
          <w:rFonts w:ascii="Arial" w:eastAsiaTheme="minorHAnsi" w:hAnsi="Arial" w:cs="Arial"/>
        </w:rPr>
      </w:pPr>
      <w:r w:rsidRPr="00917161">
        <w:rPr>
          <w:rFonts w:ascii="Arial" w:eastAsiaTheme="minorHAnsi" w:hAnsi="Arial" w:cs="Arial"/>
          <w:b/>
        </w:rPr>
        <w:t>EL CONTENIDO FACTUAL</w:t>
      </w:r>
      <w:r w:rsidRPr="00917161">
        <w:rPr>
          <w:rFonts w:ascii="Arial" w:eastAsiaTheme="minorHAnsi" w:hAnsi="Arial" w:cs="Arial"/>
        </w:rPr>
        <w:t>: son los hecho</w:t>
      </w:r>
      <w:r w:rsidR="0010363E" w:rsidRPr="00917161">
        <w:rPr>
          <w:rFonts w:ascii="Arial" w:eastAsiaTheme="minorHAnsi" w:hAnsi="Arial" w:cs="Arial"/>
        </w:rPr>
        <w:t xml:space="preserve">s ante los cuales no cabe ni se </w:t>
      </w:r>
      <w:r w:rsidRPr="00917161">
        <w:rPr>
          <w:rFonts w:ascii="Arial" w:eastAsiaTheme="minorHAnsi" w:hAnsi="Arial" w:cs="Arial"/>
        </w:rPr>
        <w:t xml:space="preserve">reconoce interpretación, sabemos o no sabemos un nombre, sabemos o no sabemos la valencia de un elemento, sabemos o no sabemos una fecha histórica. Su aprendizaje se produce mediante memorización y se verifica por la reproducción literal del mismo. </w:t>
      </w:r>
    </w:p>
    <w:p w:rsidR="00136F0C" w:rsidRPr="0010363E" w:rsidRDefault="0077339D" w:rsidP="0010363E">
      <w:pPr>
        <w:jc w:val="both"/>
      </w:pPr>
      <w:r>
        <w:rPr>
          <w:noProof/>
          <w:lang w:eastAsia="es-CO"/>
        </w:rPr>
        <w:drawing>
          <wp:anchor distT="0" distB="0" distL="114300" distR="114300" simplePos="0" relativeHeight="251658240" behindDoc="0" locked="0" layoutInCell="1" allowOverlap="1">
            <wp:simplePos x="0" y="0"/>
            <wp:positionH relativeFrom="column">
              <wp:posOffset>62865</wp:posOffset>
            </wp:positionH>
            <wp:positionV relativeFrom="paragraph">
              <wp:posOffset>1101725</wp:posOffset>
            </wp:positionV>
            <wp:extent cx="1400175" cy="1619250"/>
            <wp:effectExtent l="19050" t="0" r="9525" b="0"/>
            <wp:wrapSquare wrapText="bothSides"/>
            <wp:docPr id="1" name="Imagen 1" descr="http://www.blogderefranes.com/wp-content/uploads/inteligenc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derefranes.com/wp-content/uploads/inteligencia4.jpg"/>
                    <pic:cNvPicPr>
                      <a:picLocks noChangeAspect="1" noChangeArrowheads="1"/>
                    </pic:cNvPicPr>
                  </pic:nvPicPr>
                  <pic:blipFill>
                    <a:blip r:embed="rId9"/>
                    <a:srcRect/>
                    <a:stretch>
                      <a:fillRect/>
                    </a:stretch>
                  </pic:blipFill>
                  <pic:spPr bwMode="auto">
                    <a:xfrm>
                      <a:off x="0" y="0"/>
                      <a:ext cx="1400175" cy="1619250"/>
                    </a:xfrm>
                    <a:prstGeom prst="rect">
                      <a:avLst/>
                    </a:prstGeom>
                    <a:noFill/>
                    <a:ln w="9525">
                      <a:noFill/>
                      <a:miter lim="800000"/>
                      <a:headEnd/>
                      <a:tailEnd/>
                    </a:ln>
                  </pic:spPr>
                </pic:pic>
              </a:graphicData>
            </a:graphic>
          </wp:anchor>
        </w:drawing>
      </w:r>
      <w:r w:rsidR="0010363E">
        <w:t xml:space="preserve">En síntesis, aprender hechos implica repetición y memorización. Exige estrategias pedagógicas que permitan </w:t>
      </w:r>
      <w:r w:rsidR="00EE5948" w:rsidRPr="0010363E">
        <w:rPr>
          <w:rFonts w:cs="Arial"/>
          <w:bCs/>
          <w:lang w:val="es-ES"/>
        </w:rPr>
        <w:t xml:space="preserve">una asociación significativa entre ellos y otros conceptos o situaciones. </w:t>
      </w:r>
      <w:r w:rsidR="0010363E" w:rsidRPr="0010363E">
        <w:rPr>
          <w:bCs/>
          <w:lang w:val="es-ES"/>
        </w:rPr>
        <w:t xml:space="preserve"> </w:t>
      </w:r>
      <w:r w:rsidR="00EE5948" w:rsidRPr="0010363E">
        <w:rPr>
          <w:bCs/>
          <w:lang w:val="es-ES"/>
        </w:rPr>
        <w:t>Para ello, se usan listas o agrupaciones significativas, cuadros, o representaciones gráficas, visuales, o asociaciones con otros conceptos fuertemente asimilados</w:t>
      </w:r>
      <w:r w:rsidR="00EE5948" w:rsidRPr="0010363E">
        <w:t xml:space="preserve"> </w:t>
      </w:r>
    </w:p>
    <w:p w:rsidR="00136F0C" w:rsidRPr="00917161" w:rsidRDefault="00641B84" w:rsidP="006F7A0B">
      <w:pPr>
        <w:pStyle w:val="Prrafodelista"/>
        <w:numPr>
          <w:ilvl w:val="0"/>
          <w:numId w:val="13"/>
        </w:numPr>
        <w:spacing w:line="276" w:lineRule="auto"/>
        <w:ind w:left="357" w:firstLine="0"/>
        <w:jc w:val="both"/>
        <w:rPr>
          <w:rFonts w:ascii="Arial" w:hAnsi="Arial" w:cs="Arial"/>
        </w:rPr>
      </w:pPr>
      <w:r w:rsidRPr="00917161">
        <w:rPr>
          <w:rFonts w:ascii="Arial" w:eastAsiaTheme="minorHAnsi" w:hAnsi="Arial" w:cs="Arial"/>
          <w:b/>
        </w:rPr>
        <w:t>EL CONTENIDO CONCEPTUAL</w:t>
      </w:r>
      <w:r w:rsidRPr="00917161">
        <w:rPr>
          <w:rFonts w:ascii="Arial" w:eastAsiaTheme="minorHAnsi" w:hAnsi="Arial" w:cs="Arial"/>
        </w:rPr>
        <w:t xml:space="preserve">. </w:t>
      </w:r>
      <w:r w:rsidR="00EE5948" w:rsidRPr="00917161">
        <w:rPr>
          <w:rFonts w:ascii="Arial" w:eastAsiaTheme="minorHAnsi" w:hAnsi="Arial" w:cs="Arial"/>
          <w:bCs/>
          <w:lang w:val="es-ES"/>
        </w:rPr>
        <w:t xml:space="preserve">Hechos que permiten una reproducción </w:t>
      </w:r>
      <w:r w:rsidR="00292AFE" w:rsidRPr="00917161">
        <w:rPr>
          <w:rFonts w:ascii="Arial" w:eastAsiaTheme="minorHAnsi" w:hAnsi="Arial" w:cs="Arial"/>
          <w:bCs/>
          <w:lang w:val="es-ES"/>
        </w:rPr>
        <w:t xml:space="preserve">subjetiva y por tanto distinta, propia, personal, </w:t>
      </w:r>
      <w:r w:rsidR="00EE5948" w:rsidRPr="00917161">
        <w:rPr>
          <w:rFonts w:ascii="Arial" w:eastAsiaTheme="minorHAnsi" w:hAnsi="Arial" w:cs="Arial"/>
          <w:bCs/>
          <w:lang w:val="es-ES"/>
        </w:rPr>
        <w:t>como un relato sobre el argumento de una obra de teatro, o la descripción de un suceso</w:t>
      </w:r>
      <w:r w:rsidR="00292AFE" w:rsidRPr="00917161">
        <w:rPr>
          <w:rFonts w:ascii="Arial" w:eastAsiaTheme="minorHAnsi" w:hAnsi="Arial" w:cs="Arial"/>
          <w:bCs/>
          <w:lang w:val="es-ES"/>
        </w:rPr>
        <w:t xml:space="preserve"> histórico, las aplicaciones de un elemento.</w:t>
      </w:r>
      <w:r w:rsidR="00EE5948" w:rsidRPr="00917161">
        <w:rPr>
          <w:rFonts w:ascii="Arial" w:eastAsiaTheme="minorHAnsi" w:hAnsi="Arial" w:cs="Arial"/>
        </w:rPr>
        <w:t xml:space="preserve"> </w:t>
      </w:r>
      <w:r w:rsidR="00EE5948" w:rsidRPr="00917161">
        <w:rPr>
          <w:rFonts w:ascii="Arial" w:eastAsia="+mn-ea" w:hAnsi="Arial" w:cs="Arial"/>
          <w:bCs/>
          <w:lang w:val="es-ES"/>
        </w:rPr>
        <w:t>Aquí el aprendizaje supone la incorporación de todos los componentes del hecho, implican un recuerdo con la mayor fidelidad posible</w:t>
      </w:r>
      <w:r w:rsidR="00292AFE" w:rsidRPr="00917161">
        <w:rPr>
          <w:rFonts w:ascii="Arial" w:eastAsia="+mn-ea" w:hAnsi="Arial" w:cs="Arial"/>
          <w:bCs/>
          <w:lang w:val="es-ES"/>
        </w:rPr>
        <w:t>, PERO NO EXIGE TEXTUALIDAD.</w:t>
      </w:r>
      <w:r w:rsidR="00EE5948" w:rsidRPr="00917161">
        <w:rPr>
          <w:rFonts w:ascii="Arial" w:eastAsia="+mn-ea" w:hAnsi="Arial" w:cs="Arial"/>
        </w:rPr>
        <w:t xml:space="preserve"> </w:t>
      </w:r>
    </w:p>
    <w:p w:rsidR="00292AFE" w:rsidRDefault="00292AFE" w:rsidP="00292AFE">
      <w:pPr>
        <w:spacing w:after="0" w:line="240" w:lineRule="auto"/>
        <w:ind w:left="360"/>
        <w:jc w:val="both"/>
      </w:pPr>
    </w:p>
    <w:p w:rsidR="00292AFE" w:rsidRDefault="00292AFE" w:rsidP="00292AFE">
      <w:pPr>
        <w:spacing w:after="0" w:line="240" w:lineRule="auto"/>
        <w:jc w:val="both"/>
      </w:pPr>
      <w:r>
        <w:t xml:space="preserve">El </w:t>
      </w:r>
      <w:r w:rsidRPr="00C656B5">
        <w:rPr>
          <w:b/>
        </w:rPr>
        <w:t>contenido conceptual</w:t>
      </w:r>
      <w:r>
        <w:t xml:space="preserve"> encierra los conceptos y los principios. </w:t>
      </w:r>
    </w:p>
    <w:p w:rsidR="00292AFE" w:rsidRPr="00292AFE" w:rsidRDefault="00292AFE" w:rsidP="006F7A0B">
      <w:pPr>
        <w:pStyle w:val="Prrafodelista"/>
        <w:numPr>
          <w:ilvl w:val="0"/>
          <w:numId w:val="2"/>
        </w:numPr>
        <w:jc w:val="both"/>
        <w:rPr>
          <w:rFonts w:ascii="Arial" w:hAnsi="Arial" w:cs="Arial"/>
        </w:rPr>
      </w:pPr>
      <w:r w:rsidRPr="00292AFE">
        <w:rPr>
          <w:rFonts w:ascii="Arial" w:hAnsi="Arial" w:cs="Arial"/>
        </w:rPr>
        <w:t>Un concepto se aplica a un conjunto de hechos, eventos, objetos o símbolos que tienen características comunes. Ejemplo,  los conceptos: perro, ciudad, concierto, potencia</w:t>
      </w:r>
    </w:p>
    <w:p w:rsidR="00136F0C" w:rsidRPr="00292AFE" w:rsidRDefault="00EE5948" w:rsidP="006F7A0B">
      <w:pPr>
        <w:numPr>
          <w:ilvl w:val="0"/>
          <w:numId w:val="2"/>
        </w:numPr>
        <w:spacing w:after="0" w:line="240" w:lineRule="auto"/>
        <w:jc w:val="both"/>
        <w:rPr>
          <w:rFonts w:cs="Arial"/>
        </w:rPr>
      </w:pPr>
      <w:r w:rsidRPr="00292AFE">
        <w:rPr>
          <w:rFonts w:cs="Arial"/>
          <w:bCs/>
          <w:lang w:val="es-ES"/>
        </w:rPr>
        <w:lastRenderedPageBreak/>
        <w:t>los principios,</w:t>
      </w:r>
      <w:r w:rsidR="00292AFE">
        <w:rPr>
          <w:bCs/>
          <w:lang w:val="es-ES"/>
        </w:rPr>
        <w:t xml:space="preserve"> aluden </w:t>
      </w:r>
      <w:r w:rsidRPr="00292AFE">
        <w:rPr>
          <w:rFonts w:cs="Arial"/>
          <w:bCs/>
          <w:lang w:val="es-ES"/>
        </w:rPr>
        <w:t xml:space="preserve"> a los cambios en los hechos, objetos o situaciones en relación con otros</w:t>
      </w:r>
      <w:r w:rsidR="00292AFE">
        <w:rPr>
          <w:bCs/>
          <w:lang w:val="es-ES"/>
        </w:rPr>
        <w:t xml:space="preserve">. Ejemplo, </w:t>
      </w:r>
      <w:r w:rsidRPr="00292AFE">
        <w:rPr>
          <w:rFonts w:cs="Arial"/>
          <w:bCs/>
          <w:lang w:val="es-ES"/>
        </w:rPr>
        <w:t>leyes de termodinámica, principio de Arquímedes,</w:t>
      </w:r>
      <w:r w:rsidRPr="00292AFE">
        <w:rPr>
          <w:rFonts w:cs="Arial"/>
        </w:rPr>
        <w:t xml:space="preserve"> </w:t>
      </w:r>
      <w:r w:rsidRPr="00292AFE">
        <w:rPr>
          <w:rFonts w:cs="Arial"/>
          <w:bCs/>
          <w:lang w:val="es-ES"/>
        </w:rPr>
        <w:t xml:space="preserve">el tercio excluido, </w:t>
      </w:r>
      <w:r w:rsidR="00292AFE" w:rsidRPr="00292AFE">
        <w:rPr>
          <w:bCs/>
          <w:lang w:val="es-ES"/>
        </w:rPr>
        <w:t>etc.</w:t>
      </w:r>
      <w:r w:rsidRPr="00292AFE">
        <w:rPr>
          <w:rFonts w:cs="Arial"/>
          <w:bCs/>
          <w:lang w:val="es-ES"/>
        </w:rPr>
        <w:t xml:space="preserve"> </w:t>
      </w:r>
    </w:p>
    <w:p w:rsidR="00C656B5" w:rsidRDefault="00C656B5" w:rsidP="00C656B5">
      <w:pPr>
        <w:jc w:val="both"/>
      </w:pPr>
    </w:p>
    <w:p w:rsidR="00136F0C" w:rsidRDefault="00292AFE" w:rsidP="00C656B5">
      <w:pPr>
        <w:jc w:val="both"/>
      </w:pPr>
      <w:r>
        <w:t>Su aprendizaje exige comprender</w:t>
      </w:r>
      <w:r w:rsidR="00C656B5">
        <w:t xml:space="preserve"> de qué se trata, qué significa. Así que no basta el aprendizaje literal, el estudiante o aprendiente debe utilizarlos para interpretar, comprender o exponer un evento de aprendizaje. De aquí que aprender conceptos implica una reforma, cambio o transformación  de las estructuras mentales. Esto es, que exige una construcción personal, una reestructuración de los conocimientos previos, con el fin de </w:t>
      </w:r>
      <w:r w:rsidR="00EE5948" w:rsidRPr="00C656B5">
        <w:rPr>
          <w:rFonts w:cs="Arial"/>
          <w:bCs/>
          <w:lang w:val="es-ES"/>
        </w:rPr>
        <w:t>construir nuevas estructuras conceptuales que permitan integrar tanto estos conocimientos</w:t>
      </w:r>
      <w:r w:rsidR="00C656B5">
        <w:rPr>
          <w:bCs/>
          <w:lang w:val="es-ES"/>
        </w:rPr>
        <w:t xml:space="preserve"> nuevos</w:t>
      </w:r>
      <w:r w:rsidR="00EE5948" w:rsidRPr="00C656B5">
        <w:rPr>
          <w:rFonts w:cs="Arial"/>
          <w:bCs/>
          <w:lang w:val="es-ES"/>
        </w:rPr>
        <w:t xml:space="preserve"> como los anteriores</w:t>
      </w:r>
      <w:r w:rsidR="00C656B5">
        <w:rPr>
          <w:bCs/>
          <w:lang w:val="es-ES"/>
        </w:rPr>
        <w:t xml:space="preserve"> conocimientos</w:t>
      </w:r>
      <w:r w:rsidR="00EE5948" w:rsidRPr="00C656B5">
        <w:rPr>
          <w:rFonts w:cs="Arial"/>
          <w:bCs/>
          <w:lang w:val="es-ES"/>
        </w:rPr>
        <w:t>, a través de procesos de reflexión y toma de conciencia conceptual</w:t>
      </w:r>
      <w:r w:rsidR="00EE5948" w:rsidRPr="00C656B5">
        <w:rPr>
          <w:rFonts w:cs="Arial"/>
        </w:rPr>
        <w:t xml:space="preserve"> </w:t>
      </w:r>
    </w:p>
    <w:p w:rsidR="0010363E" w:rsidRPr="00C656B5" w:rsidRDefault="0010363E" w:rsidP="00C656B5">
      <w:pPr>
        <w:jc w:val="both"/>
        <w:rPr>
          <w:rFonts w:cs="Arial"/>
        </w:rPr>
      </w:pPr>
      <w:r>
        <w:t>En pocas palabras, aprender conceptos exige:</w:t>
      </w:r>
    </w:p>
    <w:p w:rsidR="00136F0C" w:rsidRPr="0010363E" w:rsidRDefault="00EE5948" w:rsidP="006F7A0B">
      <w:pPr>
        <w:numPr>
          <w:ilvl w:val="0"/>
          <w:numId w:val="3"/>
        </w:numPr>
        <w:spacing w:after="0" w:line="240" w:lineRule="auto"/>
        <w:jc w:val="both"/>
      </w:pPr>
      <w:r w:rsidRPr="0010363E">
        <w:rPr>
          <w:bCs/>
          <w:lang w:val="es-ES"/>
        </w:rPr>
        <w:t>Relacionarlo</w:t>
      </w:r>
      <w:r w:rsidR="0010363E">
        <w:rPr>
          <w:bCs/>
          <w:lang w:val="es-ES"/>
        </w:rPr>
        <w:t>s</w:t>
      </w:r>
      <w:r w:rsidRPr="0010363E">
        <w:rPr>
          <w:bCs/>
          <w:lang w:val="es-ES"/>
        </w:rPr>
        <w:t xml:space="preserve"> con los conocimientos previos, </w:t>
      </w:r>
    </w:p>
    <w:p w:rsidR="00136F0C" w:rsidRPr="0010363E" w:rsidRDefault="0010363E" w:rsidP="006F7A0B">
      <w:pPr>
        <w:numPr>
          <w:ilvl w:val="0"/>
          <w:numId w:val="3"/>
        </w:numPr>
        <w:spacing w:after="0" w:line="240" w:lineRule="auto"/>
        <w:jc w:val="both"/>
      </w:pPr>
      <w:r>
        <w:rPr>
          <w:bCs/>
        </w:rPr>
        <w:t xml:space="preserve">Relacionarlos </w:t>
      </w:r>
      <w:r w:rsidR="00EE5948" w:rsidRPr="0010363E">
        <w:rPr>
          <w:bCs/>
          <w:lang w:val="es-ES"/>
        </w:rPr>
        <w:t xml:space="preserve">con experiencias cercanas, "conocidas" por los sujetos. </w:t>
      </w:r>
    </w:p>
    <w:p w:rsidR="00136F0C" w:rsidRPr="0010363E" w:rsidRDefault="00EE5948" w:rsidP="006F7A0B">
      <w:pPr>
        <w:numPr>
          <w:ilvl w:val="0"/>
          <w:numId w:val="3"/>
        </w:numPr>
        <w:spacing w:after="0" w:line="240" w:lineRule="auto"/>
        <w:jc w:val="both"/>
      </w:pPr>
      <w:r w:rsidRPr="0010363E">
        <w:rPr>
          <w:bCs/>
          <w:lang w:val="es-ES"/>
        </w:rPr>
        <w:t xml:space="preserve">Asegurar la relación entre los conceptos involucrados. </w:t>
      </w:r>
    </w:p>
    <w:p w:rsidR="00136F0C" w:rsidRPr="0010363E" w:rsidRDefault="00EE5948" w:rsidP="006F7A0B">
      <w:pPr>
        <w:numPr>
          <w:ilvl w:val="0"/>
          <w:numId w:val="3"/>
        </w:numPr>
        <w:spacing w:after="0" w:line="240" w:lineRule="auto"/>
        <w:jc w:val="both"/>
      </w:pPr>
      <w:r w:rsidRPr="0010363E">
        <w:rPr>
          <w:bCs/>
          <w:lang w:val="es-ES"/>
        </w:rPr>
        <w:t xml:space="preserve">Realizar actividades que otorguen significatividad y funcionalidad a los nuevos conceptos y principios que presenten retos ajustados a las posibilidades reales de los </w:t>
      </w:r>
      <w:r w:rsidR="0010363E">
        <w:rPr>
          <w:bCs/>
          <w:lang w:val="es-ES"/>
        </w:rPr>
        <w:t xml:space="preserve">estudiantes o </w:t>
      </w:r>
      <w:r w:rsidRPr="0010363E">
        <w:rPr>
          <w:bCs/>
          <w:lang w:val="es-ES"/>
        </w:rPr>
        <w:t>aprendiente</w:t>
      </w:r>
      <w:r w:rsidR="0010363E">
        <w:rPr>
          <w:bCs/>
          <w:lang w:val="es-ES"/>
        </w:rPr>
        <w:t>s</w:t>
      </w:r>
      <w:r w:rsidRPr="0010363E">
        <w:rPr>
          <w:b/>
          <w:bCs/>
          <w:lang w:val="es-ES"/>
        </w:rPr>
        <w:t xml:space="preserve">. </w:t>
      </w:r>
    </w:p>
    <w:p w:rsidR="0010363E" w:rsidRPr="0010363E" w:rsidRDefault="0010363E" w:rsidP="0010363E">
      <w:pPr>
        <w:spacing w:after="0" w:line="240" w:lineRule="auto"/>
        <w:ind w:left="360"/>
        <w:jc w:val="both"/>
      </w:pPr>
    </w:p>
    <w:p w:rsidR="00136F0C" w:rsidRDefault="00EE5948" w:rsidP="0010363E">
      <w:pPr>
        <w:jc w:val="both"/>
        <w:rPr>
          <w:b/>
          <w:bCs/>
          <w:lang w:val="es-ES"/>
        </w:rPr>
      </w:pPr>
      <w:r w:rsidRPr="0010363E">
        <w:rPr>
          <w:rFonts w:cs="Arial"/>
          <w:bCs/>
          <w:lang w:val="es-VE"/>
        </w:rPr>
        <w:t>Una herramienta para elaborar la descripción de un concepto,  se le llama “Conceptualización”, es la siguiente</w:t>
      </w:r>
      <w:r w:rsidRPr="0010363E">
        <w:rPr>
          <w:rFonts w:cs="Arial"/>
          <w:b/>
          <w:bCs/>
          <w:lang w:val="es-VE"/>
        </w:rPr>
        <w:t>:</w:t>
      </w:r>
      <w:r w:rsidRPr="0010363E">
        <w:rPr>
          <w:rFonts w:cs="Arial"/>
          <w:b/>
          <w:bCs/>
          <w:lang w:val="es-ES"/>
        </w:rPr>
        <w:t xml:space="preserve"> </w:t>
      </w:r>
    </w:p>
    <w:p w:rsidR="00136F0C" w:rsidRPr="0010363E" w:rsidRDefault="0010363E" w:rsidP="0010363E">
      <w:pPr>
        <w:ind w:left="360"/>
        <w:jc w:val="both"/>
      </w:pPr>
      <w:r>
        <w:rPr>
          <w:bCs/>
          <w:lang w:val="es-VE"/>
        </w:rPr>
        <w:t xml:space="preserve">1. </w:t>
      </w:r>
      <w:r w:rsidRPr="0010363E">
        <w:rPr>
          <w:bCs/>
          <w:lang w:val="es-VE"/>
        </w:rPr>
        <w:t>Nombre y sinónimos del concepto conocidos por el estudiante</w:t>
      </w:r>
      <w:r w:rsidRPr="0010363E">
        <w:rPr>
          <w:bCs/>
          <w:lang w:val="es-ES"/>
        </w:rPr>
        <w:t xml:space="preserve"> </w:t>
      </w:r>
    </w:p>
    <w:p w:rsidR="00136F0C" w:rsidRPr="0010363E" w:rsidRDefault="0010363E" w:rsidP="0010363E">
      <w:pPr>
        <w:ind w:left="360"/>
        <w:jc w:val="both"/>
      </w:pPr>
      <w:r>
        <w:rPr>
          <w:bCs/>
          <w:lang w:val="es-VE"/>
        </w:rPr>
        <w:t xml:space="preserve">2. </w:t>
      </w:r>
      <w:r w:rsidRPr="0010363E">
        <w:rPr>
          <w:bCs/>
          <w:lang w:val="es-VE"/>
        </w:rPr>
        <w:t>Definición dentro del contexto del autor de referencia</w:t>
      </w:r>
      <w:r w:rsidRPr="0010363E">
        <w:rPr>
          <w:bCs/>
          <w:lang w:val="es-ES"/>
        </w:rPr>
        <w:t xml:space="preserve"> </w:t>
      </w:r>
    </w:p>
    <w:p w:rsidR="00136F0C" w:rsidRPr="0010363E" w:rsidRDefault="0010363E" w:rsidP="0010363E">
      <w:pPr>
        <w:ind w:left="360"/>
        <w:jc w:val="both"/>
      </w:pPr>
      <w:r>
        <w:rPr>
          <w:bCs/>
          <w:lang w:val="es-VE"/>
        </w:rPr>
        <w:t xml:space="preserve">3. </w:t>
      </w:r>
      <w:r w:rsidRPr="0010363E">
        <w:rPr>
          <w:bCs/>
          <w:lang w:val="es-VE"/>
        </w:rPr>
        <w:t>Identificación de los principales atributos o características del concepto</w:t>
      </w:r>
      <w:r w:rsidRPr="0010363E">
        <w:rPr>
          <w:bCs/>
          <w:lang w:val="es-ES"/>
        </w:rPr>
        <w:t xml:space="preserve"> </w:t>
      </w:r>
    </w:p>
    <w:p w:rsidR="00136F0C" w:rsidRPr="0010363E" w:rsidRDefault="0010363E" w:rsidP="0010363E">
      <w:pPr>
        <w:ind w:left="360"/>
        <w:jc w:val="both"/>
      </w:pPr>
      <w:r>
        <w:rPr>
          <w:bCs/>
          <w:lang w:val="es-VE"/>
        </w:rPr>
        <w:t xml:space="preserve">4. </w:t>
      </w:r>
      <w:r w:rsidRPr="0010363E">
        <w:rPr>
          <w:bCs/>
          <w:lang w:val="es-VE"/>
        </w:rPr>
        <w:t>Identifique un ejemplo y un no ejemplo del concepto</w:t>
      </w:r>
      <w:r w:rsidRPr="0010363E">
        <w:rPr>
          <w:bCs/>
          <w:lang w:val="es-ES"/>
        </w:rPr>
        <w:t xml:space="preserve"> </w:t>
      </w:r>
    </w:p>
    <w:p w:rsidR="00136F0C" w:rsidRPr="0010363E" w:rsidRDefault="0010363E" w:rsidP="0010363E">
      <w:pPr>
        <w:ind w:left="360"/>
        <w:jc w:val="both"/>
      </w:pPr>
      <w:r>
        <w:rPr>
          <w:bCs/>
          <w:lang w:val="es-VE"/>
        </w:rPr>
        <w:t xml:space="preserve">5. </w:t>
      </w:r>
      <w:r w:rsidRPr="0010363E">
        <w:rPr>
          <w:bCs/>
          <w:lang w:val="es-VE"/>
        </w:rPr>
        <w:t>Explique una estrategia para detectar hasta que punto el concepto ha sido interiorizado</w:t>
      </w:r>
      <w:r w:rsidRPr="0010363E">
        <w:rPr>
          <w:bCs/>
          <w:lang w:val="es-ES"/>
        </w:rPr>
        <w:t xml:space="preserve"> </w:t>
      </w:r>
    </w:p>
    <w:p w:rsidR="00136F0C" w:rsidRPr="0010363E" w:rsidRDefault="0010363E" w:rsidP="0010363E">
      <w:pPr>
        <w:ind w:left="360"/>
        <w:jc w:val="both"/>
      </w:pPr>
      <w:r>
        <w:rPr>
          <w:bCs/>
          <w:lang w:val="es-VE"/>
        </w:rPr>
        <w:t xml:space="preserve">6. </w:t>
      </w:r>
      <w:r w:rsidRPr="0010363E">
        <w:rPr>
          <w:bCs/>
          <w:lang w:val="es-VE"/>
        </w:rPr>
        <w:t>Anotar al menos tres razones para el uso de este concepto en su entorno personal o en su des</w:t>
      </w:r>
      <w:r>
        <w:rPr>
          <w:bCs/>
          <w:lang w:val="es-VE"/>
        </w:rPr>
        <w:t>e</w:t>
      </w:r>
      <w:r w:rsidRPr="0010363E">
        <w:rPr>
          <w:bCs/>
          <w:lang w:val="es-VE"/>
        </w:rPr>
        <w:t>mpeño estudiantil.</w:t>
      </w:r>
      <w:r w:rsidRPr="0010363E">
        <w:rPr>
          <w:bCs/>
          <w:lang w:val="es-ES"/>
        </w:rPr>
        <w:t xml:space="preserve"> </w:t>
      </w:r>
    </w:p>
    <w:p w:rsidR="0010363E" w:rsidRPr="0010363E" w:rsidRDefault="0010363E" w:rsidP="0010363E">
      <w:pPr>
        <w:spacing w:line="240" w:lineRule="auto"/>
        <w:jc w:val="both"/>
        <w:rPr>
          <w:rFonts w:cs="Arial"/>
        </w:rPr>
      </w:pPr>
      <w:r>
        <w:t xml:space="preserve">Aplicar esta estrategia implica ante todo que el docente la practique y domine previamente, guiar a los estudiantes en su ejecución y aceptar que requiere tiempo y continuidad hasta hacerla una competencia </w:t>
      </w:r>
      <w:r w:rsidR="00162767">
        <w:t>inconsciente</w:t>
      </w:r>
      <w:r>
        <w:t>.</w:t>
      </w:r>
    </w:p>
    <w:p w:rsidR="00136F0C" w:rsidRPr="00AF5FFA" w:rsidRDefault="00AF5FFA" w:rsidP="00292AFE">
      <w:pPr>
        <w:jc w:val="both"/>
        <w:rPr>
          <w:b/>
        </w:rPr>
      </w:pPr>
      <w:r w:rsidRPr="00AF5FFA">
        <w:rPr>
          <w:b/>
        </w:rPr>
        <w:t>Un ejemplo de conceptualización</w:t>
      </w:r>
    </w:p>
    <w:p w:rsidR="00AF5FFA" w:rsidRDefault="00AF5FFA" w:rsidP="00292AFE">
      <w:pPr>
        <w:jc w:val="both"/>
      </w:pPr>
    </w:p>
    <w:p w:rsidR="00AF5FFA" w:rsidRPr="00AF5FFA" w:rsidRDefault="00AF5FFA" w:rsidP="00AF5FFA">
      <w:pPr>
        <w:spacing w:after="0" w:line="240" w:lineRule="auto"/>
        <w:jc w:val="both"/>
        <w:rPr>
          <w:b/>
          <w:sz w:val="20"/>
          <w:szCs w:val="20"/>
        </w:rPr>
      </w:pPr>
      <w:r w:rsidRPr="00AF5FFA">
        <w:rPr>
          <w:b/>
          <w:sz w:val="20"/>
          <w:szCs w:val="20"/>
        </w:rPr>
        <w:lastRenderedPageBreak/>
        <w:t>RESUMEN.</w:t>
      </w:r>
    </w:p>
    <w:p w:rsidR="00AF5FFA" w:rsidRPr="00AF5FFA" w:rsidRDefault="00AF5FFA" w:rsidP="00AF5FFA">
      <w:pPr>
        <w:spacing w:after="0" w:line="240" w:lineRule="auto"/>
        <w:jc w:val="both"/>
        <w:rPr>
          <w:b/>
          <w:sz w:val="20"/>
          <w:szCs w:val="20"/>
        </w:rPr>
      </w:pPr>
    </w:p>
    <w:p w:rsidR="00AF5FFA" w:rsidRPr="00AF5FFA" w:rsidRDefault="00AF5FFA" w:rsidP="00AF5FFA">
      <w:pPr>
        <w:spacing w:after="0" w:line="240" w:lineRule="auto"/>
        <w:jc w:val="both"/>
        <w:rPr>
          <w:sz w:val="20"/>
          <w:szCs w:val="20"/>
        </w:rPr>
      </w:pPr>
      <w:r w:rsidRPr="00AF5FFA">
        <w:rPr>
          <w:sz w:val="20"/>
          <w:szCs w:val="20"/>
        </w:rPr>
        <w:t xml:space="preserve">SINONIMOS: síntesis, recapitulación, extracto, compendio. </w:t>
      </w:r>
    </w:p>
    <w:p w:rsidR="00AF5FFA" w:rsidRPr="00AF5FFA" w:rsidRDefault="00AF5FFA" w:rsidP="00AF5FFA">
      <w:pPr>
        <w:spacing w:after="0" w:line="240" w:lineRule="auto"/>
        <w:jc w:val="both"/>
        <w:rPr>
          <w:sz w:val="20"/>
          <w:szCs w:val="20"/>
        </w:rPr>
      </w:pPr>
    </w:p>
    <w:p w:rsidR="00AF5FFA" w:rsidRPr="00AF5FFA" w:rsidRDefault="00AF5FFA" w:rsidP="00AF5FFA">
      <w:pPr>
        <w:spacing w:after="0" w:line="240" w:lineRule="auto"/>
        <w:jc w:val="both"/>
        <w:rPr>
          <w:sz w:val="20"/>
          <w:szCs w:val="20"/>
        </w:rPr>
      </w:pPr>
      <w:r w:rsidRPr="00AF5FFA">
        <w:rPr>
          <w:sz w:val="20"/>
          <w:szCs w:val="20"/>
        </w:rPr>
        <w:t>DEFINICION CONTEXTUAL: Escrito breve y fiel  que  contiene las ideas centrales de un texto sin comentarlas ni tergiversarlas.</w:t>
      </w:r>
    </w:p>
    <w:p w:rsidR="00AF5FFA" w:rsidRPr="00AF5FFA" w:rsidRDefault="00AF5FFA" w:rsidP="00AF5FFA">
      <w:pPr>
        <w:spacing w:after="0" w:line="240" w:lineRule="auto"/>
        <w:jc w:val="both"/>
        <w:rPr>
          <w:sz w:val="20"/>
          <w:szCs w:val="20"/>
        </w:rPr>
      </w:pPr>
    </w:p>
    <w:p w:rsidR="00AF5FFA" w:rsidRPr="00AF5FFA" w:rsidRDefault="00AF5FFA" w:rsidP="00AF5FFA">
      <w:pPr>
        <w:spacing w:after="0" w:line="240" w:lineRule="auto"/>
        <w:jc w:val="both"/>
        <w:rPr>
          <w:sz w:val="20"/>
          <w:szCs w:val="20"/>
        </w:rPr>
      </w:pPr>
      <w:r w:rsidRPr="00AF5FFA">
        <w:rPr>
          <w:sz w:val="20"/>
          <w:szCs w:val="20"/>
        </w:rPr>
        <w:t>DEFINICION Escrito sencillo y coherente que  en forma breve expone las ideas  principales  de un texto original.</w:t>
      </w:r>
    </w:p>
    <w:p w:rsidR="00AF5FFA" w:rsidRPr="00AF5FFA" w:rsidRDefault="00AF5FFA" w:rsidP="00AF5FFA">
      <w:pPr>
        <w:spacing w:after="0" w:line="240" w:lineRule="auto"/>
        <w:jc w:val="both"/>
        <w:rPr>
          <w:sz w:val="20"/>
          <w:szCs w:val="20"/>
        </w:rPr>
      </w:pPr>
    </w:p>
    <w:p w:rsidR="00AF5FFA" w:rsidRPr="00AF5FFA" w:rsidRDefault="00AF5FFA" w:rsidP="00AF5FFA">
      <w:pPr>
        <w:spacing w:after="0" w:line="240" w:lineRule="auto"/>
        <w:jc w:val="both"/>
        <w:rPr>
          <w:sz w:val="20"/>
          <w:szCs w:val="20"/>
        </w:rPr>
      </w:pPr>
      <w:r w:rsidRPr="00AF5FFA">
        <w:rPr>
          <w:sz w:val="20"/>
          <w:szCs w:val="20"/>
        </w:rPr>
        <w:t>ATRIBUTOS Y CARACTERÍSTICAS.</w:t>
      </w:r>
    </w:p>
    <w:p w:rsidR="00AF5FFA" w:rsidRPr="00AF5FFA" w:rsidRDefault="00AF5FFA" w:rsidP="00AF5FFA">
      <w:pPr>
        <w:numPr>
          <w:ilvl w:val="0"/>
          <w:numId w:val="38"/>
        </w:numPr>
        <w:tabs>
          <w:tab w:val="clear" w:pos="360"/>
          <w:tab w:val="num" w:pos="720"/>
        </w:tabs>
        <w:spacing w:after="0" w:line="240" w:lineRule="auto"/>
        <w:jc w:val="both"/>
        <w:rPr>
          <w:sz w:val="20"/>
          <w:szCs w:val="20"/>
        </w:rPr>
      </w:pPr>
      <w:r w:rsidRPr="00AF5FFA">
        <w:rPr>
          <w:sz w:val="20"/>
          <w:szCs w:val="20"/>
        </w:rPr>
        <w:t>Es un todo respecto al texto original, en cuanto a extensión e importancia de su contenido y componentes.</w:t>
      </w:r>
    </w:p>
    <w:p w:rsidR="00AF5FFA" w:rsidRPr="00AF5FFA" w:rsidRDefault="00AF5FFA" w:rsidP="00AF5FFA">
      <w:pPr>
        <w:numPr>
          <w:ilvl w:val="0"/>
          <w:numId w:val="38"/>
        </w:numPr>
        <w:tabs>
          <w:tab w:val="clear" w:pos="360"/>
          <w:tab w:val="num" w:pos="720"/>
        </w:tabs>
        <w:spacing w:after="0" w:line="240" w:lineRule="auto"/>
        <w:jc w:val="both"/>
        <w:rPr>
          <w:sz w:val="20"/>
          <w:szCs w:val="20"/>
        </w:rPr>
      </w:pPr>
      <w:r w:rsidRPr="00AF5FFA">
        <w:rPr>
          <w:sz w:val="20"/>
          <w:szCs w:val="20"/>
        </w:rPr>
        <w:t>Se presenta sin enumeraciones, codificaciones,  repeticiones, elementos superfluos ni citas.</w:t>
      </w:r>
    </w:p>
    <w:p w:rsidR="00AF5FFA" w:rsidRPr="00AF5FFA" w:rsidRDefault="00AF5FFA" w:rsidP="00AF5FFA">
      <w:pPr>
        <w:numPr>
          <w:ilvl w:val="0"/>
          <w:numId w:val="38"/>
        </w:numPr>
        <w:tabs>
          <w:tab w:val="clear" w:pos="360"/>
          <w:tab w:val="num" w:pos="720"/>
        </w:tabs>
        <w:spacing w:after="0" w:line="240" w:lineRule="auto"/>
        <w:jc w:val="both"/>
        <w:rPr>
          <w:sz w:val="20"/>
          <w:szCs w:val="20"/>
        </w:rPr>
      </w:pPr>
      <w:r w:rsidRPr="00AF5FFA">
        <w:rPr>
          <w:sz w:val="20"/>
          <w:szCs w:val="20"/>
        </w:rPr>
        <w:t>No permite ideas  ni interpretaciones personales</w:t>
      </w:r>
    </w:p>
    <w:p w:rsidR="00AF5FFA" w:rsidRPr="00AF5FFA" w:rsidRDefault="00AF5FFA" w:rsidP="00AF5FFA">
      <w:pPr>
        <w:numPr>
          <w:ilvl w:val="0"/>
          <w:numId w:val="38"/>
        </w:numPr>
        <w:tabs>
          <w:tab w:val="clear" w:pos="360"/>
          <w:tab w:val="num" w:pos="720"/>
        </w:tabs>
        <w:spacing w:after="0" w:line="240" w:lineRule="auto"/>
        <w:jc w:val="both"/>
        <w:rPr>
          <w:sz w:val="20"/>
          <w:szCs w:val="20"/>
        </w:rPr>
      </w:pPr>
      <w:r w:rsidRPr="00AF5FFA">
        <w:rPr>
          <w:sz w:val="20"/>
          <w:szCs w:val="20"/>
        </w:rPr>
        <w:t xml:space="preserve">Debe tener la estructura de toda composición escrita: introducción, cuerpo y conclusión. </w:t>
      </w:r>
    </w:p>
    <w:p w:rsidR="00AF5FFA" w:rsidRPr="00AF5FFA" w:rsidRDefault="00AF5FFA" w:rsidP="00AF5FFA">
      <w:pPr>
        <w:numPr>
          <w:ilvl w:val="0"/>
          <w:numId w:val="38"/>
        </w:numPr>
        <w:tabs>
          <w:tab w:val="clear" w:pos="360"/>
          <w:tab w:val="num" w:pos="720"/>
        </w:tabs>
        <w:spacing w:after="0" w:line="240" w:lineRule="auto"/>
        <w:jc w:val="both"/>
        <w:rPr>
          <w:sz w:val="20"/>
          <w:szCs w:val="20"/>
        </w:rPr>
      </w:pPr>
      <w:r w:rsidRPr="00AF5FFA">
        <w:rPr>
          <w:sz w:val="20"/>
          <w:szCs w:val="20"/>
        </w:rPr>
        <w:t>Debe tener un titulo sugestivo y relacionado con el tema que trata.</w:t>
      </w:r>
    </w:p>
    <w:p w:rsidR="00AF5FFA" w:rsidRPr="00AF5FFA" w:rsidRDefault="00AF5FFA" w:rsidP="00AF5FFA">
      <w:pPr>
        <w:spacing w:after="0" w:line="240" w:lineRule="auto"/>
        <w:jc w:val="both"/>
        <w:rPr>
          <w:sz w:val="20"/>
          <w:szCs w:val="20"/>
        </w:rPr>
      </w:pPr>
    </w:p>
    <w:p w:rsidR="00AF5FFA" w:rsidRPr="00AF5FFA" w:rsidRDefault="00AF5FFA" w:rsidP="00AF5FFA">
      <w:pPr>
        <w:spacing w:after="0" w:line="240" w:lineRule="auto"/>
        <w:jc w:val="both"/>
        <w:rPr>
          <w:sz w:val="20"/>
          <w:szCs w:val="20"/>
        </w:rPr>
      </w:pPr>
      <w:r w:rsidRPr="00AF5FFA">
        <w:rPr>
          <w:sz w:val="20"/>
          <w:szCs w:val="20"/>
        </w:rPr>
        <w:t xml:space="preserve">USOS: </w:t>
      </w:r>
    </w:p>
    <w:p w:rsidR="00AF5FFA" w:rsidRPr="00AF5FFA" w:rsidRDefault="00AF5FFA" w:rsidP="00AF5FFA">
      <w:pPr>
        <w:numPr>
          <w:ilvl w:val="0"/>
          <w:numId w:val="39"/>
        </w:numPr>
        <w:tabs>
          <w:tab w:val="clear" w:pos="360"/>
          <w:tab w:val="num" w:pos="720"/>
        </w:tabs>
        <w:spacing w:after="0" w:line="240" w:lineRule="auto"/>
        <w:jc w:val="both"/>
        <w:rPr>
          <w:sz w:val="20"/>
          <w:szCs w:val="20"/>
        </w:rPr>
      </w:pPr>
      <w:r w:rsidRPr="00AF5FFA">
        <w:rPr>
          <w:sz w:val="20"/>
          <w:szCs w:val="20"/>
        </w:rPr>
        <w:t>informes de lecturas</w:t>
      </w:r>
    </w:p>
    <w:p w:rsidR="00AF5FFA" w:rsidRPr="00AF5FFA" w:rsidRDefault="00AF5FFA" w:rsidP="00AF5FFA">
      <w:pPr>
        <w:numPr>
          <w:ilvl w:val="0"/>
          <w:numId w:val="39"/>
        </w:numPr>
        <w:tabs>
          <w:tab w:val="clear" w:pos="360"/>
          <w:tab w:val="num" w:pos="720"/>
        </w:tabs>
        <w:spacing w:after="0" w:line="240" w:lineRule="auto"/>
        <w:jc w:val="both"/>
        <w:rPr>
          <w:sz w:val="20"/>
          <w:szCs w:val="20"/>
        </w:rPr>
      </w:pPr>
      <w:r w:rsidRPr="00AF5FFA">
        <w:rPr>
          <w:sz w:val="20"/>
          <w:szCs w:val="20"/>
        </w:rPr>
        <w:t>Informes de consulta pues permite integrar material diverso para formar un texto coherente.</w:t>
      </w:r>
    </w:p>
    <w:p w:rsidR="00AF5FFA" w:rsidRPr="00AF5FFA" w:rsidRDefault="00AF5FFA" w:rsidP="00AF5FFA">
      <w:pPr>
        <w:spacing w:after="0" w:line="240" w:lineRule="auto"/>
        <w:jc w:val="both"/>
        <w:rPr>
          <w:sz w:val="20"/>
          <w:szCs w:val="20"/>
        </w:rPr>
      </w:pPr>
    </w:p>
    <w:p w:rsidR="00AF5FFA" w:rsidRPr="00AF5FFA" w:rsidRDefault="00AF5FFA" w:rsidP="00AF5FFA">
      <w:pPr>
        <w:spacing w:after="0" w:line="240" w:lineRule="auto"/>
        <w:jc w:val="both"/>
        <w:rPr>
          <w:sz w:val="20"/>
          <w:szCs w:val="20"/>
        </w:rPr>
      </w:pPr>
      <w:r w:rsidRPr="00AF5FFA">
        <w:rPr>
          <w:sz w:val="20"/>
          <w:szCs w:val="20"/>
        </w:rPr>
        <w:t>UTILIDAD.</w:t>
      </w:r>
    </w:p>
    <w:p w:rsidR="00AF5FFA" w:rsidRPr="00AF5FFA" w:rsidRDefault="00AF5FFA" w:rsidP="00AF5FFA">
      <w:pPr>
        <w:numPr>
          <w:ilvl w:val="0"/>
          <w:numId w:val="37"/>
        </w:numPr>
        <w:tabs>
          <w:tab w:val="clear" w:pos="360"/>
          <w:tab w:val="num" w:pos="720"/>
        </w:tabs>
        <w:spacing w:after="0" w:line="240" w:lineRule="auto"/>
        <w:jc w:val="both"/>
        <w:rPr>
          <w:sz w:val="20"/>
          <w:szCs w:val="20"/>
        </w:rPr>
      </w:pPr>
      <w:r w:rsidRPr="00AF5FFA">
        <w:rPr>
          <w:sz w:val="20"/>
          <w:szCs w:val="20"/>
        </w:rPr>
        <w:t>Muestra el grado de comprensión del lector. (concisión, claridad y  precisión)</w:t>
      </w:r>
    </w:p>
    <w:p w:rsidR="00AF5FFA" w:rsidRPr="00AF5FFA" w:rsidRDefault="00AF5FFA" w:rsidP="00AF5FFA">
      <w:pPr>
        <w:numPr>
          <w:ilvl w:val="0"/>
          <w:numId w:val="37"/>
        </w:numPr>
        <w:tabs>
          <w:tab w:val="clear" w:pos="360"/>
          <w:tab w:val="num" w:pos="720"/>
        </w:tabs>
        <w:spacing w:after="0" w:line="240" w:lineRule="auto"/>
        <w:jc w:val="both"/>
        <w:rPr>
          <w:sz w:val="20"/>
          <w:szCs w:val="20"/>
        </w:rPr>
      </w:pPr>
      <w:r w:rsidRPr="00AF5FFA">
        <w:rPr>
          <w:sz w:val="20"/>
          <w:szCs w:val="20"/>
        </w:rPr>
        <w:t>Evidencia la forma como sistematiza y organiza el conocimiento.</w:t>
      </w:r>
    </w:p>
    <w:p w:rsidR="00AF5FFA" w:rsidRPr="00AF5FFA" w:rsidRDefault="00AF5FFA" w:rsidP="00AF5FFA">
      <w:pPr>
        <w:numPr>
          <w:ilvl w:val="0"/>
          <w:numId w:val="37"/>
        </w:numPr>
        <w:tabs>
          <w:tab w:val="clear" w:pos="360"/>
          <w:tab w:val="num" w:pos="720"/>
        </w:tabs>
        <w:spacing w:after="0" w:line="240" w:lineRule="auto"/>
        <w:jc w:val="both"/>
        <w:rPr>
          <w:sz w:val="20"/>
          <w:szCs w:val="20"/>
        </w:rPr>
      </w:pPr>
      <w:r w:rsidRPr="00AF5FFA">
        <w:rPr>
          <w:sz w:val="20"/>
          <w:szCs w:val="20"/>
        </w:rPr>
        <w:t>Permite desarrollar el análisis, juicio y  expresión del lector.</w:t>
      </w:r>
    </w:p>
    <w:p w:rsidR="00AF5FFA" w:rsidRPr="00AF5FFA" w:rsidRDefault="00AF5FFA" w:rsidP="00AF5FFA">
      <w:pPr>
        <w:spacing w:after="0" w:line="240" w:lineRule="auto"/>
        <w:jc w:val="both"/>
        <w:rPr>
          <w:sz w:val="20"/>
          <w:szCs w:val="20"/>
        </w:rPr>
      </w:pPr>
    </w:p>
    <w:p w:rsidR="00AF5FFA" w:rsidRPr="00AF5FFA" w:rsidRDefault="00AF5FFA" w:rsidP="00AF5FFA">
      <w:pPr>
        <w:spacing w:after="0" w:line="240" w:lineRule="auto"/>
        <w:jc w:val="both"/>
        <w:rPr>
          <w:sz w:val="20"/>
          <w:szCs w:val="20"/>
        </w:rPr>
      </w:pPr>
      <w:r w:rsidRPr="00AF5FFA">
        <w:rPr>
          <w:sz w:val="20"/>
          <w:szCs w:val="20"/>
        </w:rPr>
        <w:t>EJEMPLO.</w:t>
      </w:r>
    </w:p>
    <w:p w:rsidR="00AF5FFA" w:rsidRPr="00AF5FFA" w:rsidRDefault="00AF5FFA" w:rsidP="00AF5FFA">
      <w:pPr>
        <w:spacing w:after="0" w:line="240" w:lineRule="auto"/>
        <w:jc w:val="both"/>
        <w:rPr>
          <w:sz w:val="20"/>
          <w:szCs w:val="20"/>
        </w:rPr>
      </w:pPr>
    </w:p>
    <w:p w:rsidR="00AF5FFA" w:rsidRPr="00AF5FFA" w:rsidRDefault="00AF5FFA" w:rsidP="00AF5FFA">
      <w:pPr>
        <w:spacing w:after="0" w:line="240" w:lineRule="auto"/>
        <w:jc w:val="both"/>
        <w:rPr>
          <w:sz w:val="20"/>
          <w:szCs w:val="20"/>
        </w:rPr>
      </w:pPr>
      <w:r w:rsidRPr="00AF5FFA">
        <w:rPr>
          <w:sz w:val="20"/>
          <w:szCs w:val="20"/>
        </w:rPr>
        <w:t>No se presenta  en razón de la extensión.</w:t>
      </w:r>
    </w:p>
    <w:p w:rsidR="00AF5FFA" w:rsidRPr="00AF5FFA" w:rsidRDefault="00AF5FFA" w:rsidP="00AF5FFA">
      <w:pPr>
        <w:spacing w:after="0" w:line="240" w:lineRule="auto"/>
        <w:jc w:val="both"/>
        <w:rPr>
          <w:sz w:val="20"/>
          <w:szCs w:val="20"/>
        </w:rPr>
      </w:pPr>
    </w:p>
    <w:p w:rsidR="00AF5FFA" w:rsidRPr="00AF5FFA" w:rsidRDefault="00AF5FFA" w:rsidP="00AF5FFA">
      <w:pPr>
        <w:spacing w:after="0" w:line="240" w:lineRule="auto"/>
        <w:jc w:val="both"/>
        <w:rPr>
          <w:sz w:val="20"/>
          <w:szCs w:val="20"/>
        </w:rPr>
      </w:pPr>
      <w:r w:rsidRPr="00AF5FFA">
        <w:rPr>
          <w:sz w:val="20"/>
          <w:szCs w:val="20"/>
        </w:rPr>
        <w:t>NO EJEMPLO.</w:t>
      </w:r>
    </w:p>
    <w:p w:rsidR="00AF5FFA" w:rsidRPr="00AF5FFA" w:rsidRDefault="00AF5FFA" w:rsidP="00AF5FFA">
      <w:pPr>
        <w:spacing w:after="0" w:line="240" w:lineRule="auto"/>
        <w:jc w:val="both"/>
        <w:rPr>
          <w:sz w:val="20"/>
          <w:szCs w:val="20"/>
        </w:rPr>
      </w:pPr>
      <w:r w:rsidRPr="00AF5FFA">
        <w:rPr>
          <w:sz w:val="20"/>
          <w:szCs w:val="20"/>
        </w:rPr>
        <w:t>La  transcripción textual de las ideas de un autor, de un párrafo, etc.</w:t>
      </w:r>
    </w:p>
    <w:p w:rsidR="00AF5FFA" w:rsidRPr="00AF5FFA" w:rsidRDefault="00AF5FFA" w:rsidP="00AF5FFA">
      <w:pPr>
        <w:spacing w:after="0" w:line="240" w:lineRule="auto"/>
        <w:jc w:val="both"/>
        <w:rPr>
          <w:sz w:val="20"/>
          <w:szCs w:val="20"/>
        </w:rPr>
      </w:pPr>
      <w:r w:rsidRPr="00AF5FFA">
        <w:rPr>
          <w:sz w:val="20"/>
          <w:szCs w:val="20"/>
        </w:rPr>
        <w:t>Los injertos y collages que hacen los alumnos que por paternalismo se aceptan como resumen.</w:t>
      </w:r>
    </w:p>
    <w:p w:rsidR="00AF5FFA" w:rsidRPr="00AF5FFA" w:rsidRDefault="00AF5FFA" w:rsidP="00AF5FFA">
      <w:pPr>
        <w:spacing w:after="0" w:line="240" w:lineRule="auto"/>
        <w:jc w:val="both"/>
        <w:rPr>
          <w:sz w:val="20"/>
          <w:szCs w:val="20"/>
        </w:rPr>
      </w:pPr>
    </w:p>
    <w:p w:rsidR="00AF5FFA" w:rsidRPr="00AF5FFA" w:rsidRDefault="00AF5FFA" w:rsidP="00AF5FFA">
      <w:pPr>
        <w:spacing w:after="0" w:line="240" w:lineRule="auto"/>
        <w:jc w:val="both"/>
        <w:rPr>
          <w:sz w:val="20"/>
          <w:szCs w:val="20"/>
        </w:rPr>
      </w:pPr>
      <w:r w:rsidRPr="00AF5FFA">
        <w:rPr>
          <w:sz w:val="20"/>
          <w:szCs w:val="20"/>
        </w:rPr>
        <w:t>PREGUNTA CONTEXTUALIZADA.</w:t>
      </w:r>
    </w:p>
    <w:p w:rsidR="00AF5FFA" w:rsidRPr="00AF5FFA" w:rsidRDefault="00AF5FFA" w:rsidP="00AF5FFA">
      <w:pPr>
        <w:spacing w:after="0" w:line="240" w:lineRule="auto"/>
        <w:jc w:val="both"/>
        <w:rPr>
          <w:b/>
          <w:sz w:val="20"/>
          <w:szCs w:val="20"/>
        </w:rPr>
      </w:pPr>
      <w:r w:rsidRPr="00AF5FFA">
        <w:rPr>
          <w:b/>
          <w:sz w:val="20"/>
          <w:szCs w:val="20"/>
        </w:rPr>
        <w:t>Qué sugerencias se pueden dar a un novato que desea hacer un resumen?</w:t>
      </w:r>
    </w:p>
    <w:p w:rsidR="00AF5FFA" w:rsidRPr="00AF5FFA" w:rsidRDefault="00AF5FFA" w:rsidP="00AF5FFA">
      <w:pPr>
        <w:spacing w:after="0" w:line="240" w:lineRule="auto"/>
        <w:jc w:val="both"/>
        <w:rPr>
          <w:b/>
          <w:sz w:val="20"/>
          <w:szCs w:val="20"/>
        </w:rPr>
      </w:pPr>
    </w:p>
    <w:p w:rsidR="00AF5FFA" w:rsidRPr="00AF5FFA" w:rsidRDefault="00AF5FFA" w:rsidP="00AF5FFA">
      <w:pPr>
        <w:spacing w:after="0" w:line="240" w:lineRule="auto"/>
        <w:jc w:val="both"/>
        <w:rPr>
          <w:sz w:val="20"/>
          <w:szCs w:val="20"/>
        </w:rPr>
      </w:pPr>
      <w:r w:rsidRPr="00AF5FFA">
        <w:rPr>
          <w:sz w:val="20"/>
          <w:szCs w:val="20"/>
        </w:rPr>
        <w:t>.Las sugerencias que se pueden dar:</w:t>
      </w:r>
    </w:p>
    <w:p w:rsidR="00AF5FFA" w:rsidRPr="00AF5FFA" w:rsidRDefault="00AF5FFA" w:rsidP="00AF5FFA">
      <w:pPr>
        <w:spacing w:after="0" w:line="240" w:lineRule="auto"/>
        <w:jc w:val="both"/>
        <w:rPr>
          <w:sz w:val="20"/>
          <w:szCs w:val="20"/>
        </w:rPr>
      </w:pPr>
      <w:r w:rsidRPr="00AF5FFA">
        <w:rPr>
          <w:sz w:val="20"/>
          <w:szCs w:val="20"/>
        </w:rPr>
        <w:t xml:space="preserve"> </w:t>
      </w:r>
    </w:p>
    <w:p w:rsidR="00AF5FFA" w:rsidRPr="00AF5FFA" w:rsidRDefault="00AF5FFA" w:rsidP="00AF5FFA">
      <w:pPr>
        <w:spacing w:after="0" w:line="240" w:lineRule="auto"/>
        <w:jc w:val="both"/>
        <w:rPr>
          <w:sz w:val="20"/>
          <w:szCs w:val="20"/>
        </w:rPr>
      </w:pPr>
      <w:r w:rsidRPr="00AF5FFA">
        <w:rPr>
          <w:sz w:val="20"/>
          <w:szCs w:val="20"/>
        </w:rPr>
        <w:t>Para elaborar un resumen se puede obrar de dos maneras.</w:t>
      </w:r>
    </w:p>
    <w:p w:rsidR="00AF5FFA" w:rsidRPr="00AF5FFA" w:rsidRDefault="00AF5FFA" w:rsidP="00AF5FFA">
      <w:pPr>
        <w:spacing w:after="0" w:line="240" w:lineRule="auto"/>
        <w:jc w:val="both"/>
        <w:rPr>
          <w:sz w:val="20"/>
          <w:szCs w:val="20"/>
        </w:rPr>
      </w:pPr>
    </w:p>
    <w:p w:rsidR="00AF5FFA" w:rsidRPr="00AF5FFA" w:rsidRDefault="00AF5FFA" w:rsidP="00AF5FFA">
      <w:pPr>
        <w:numPr>
          <w:ilvl w:val="0"/>
          <w:numId w:val="41"/>
        </w:numPr>
        <w:spacing w:after="0" w:line="240" w:lineRule="auto"/>
        <w:jc w:val="both"/>
        <w:rPr>
          <w:sz w:val="20"/>
          <w:szCs w:val="20"/>
        </w:rPr>
      </w:pPr>
      <w:r w:rsidRPr="00AF5FFA">
        <w:rPr>
          <w:sz w:val="20"/>
          <w:szCs w:val="20"/>
        </w:rPr>
        <w:t>Párrafo a párrafo si es un escrito corto, capítulo a capítulo si se trata de un libro. Las ideas  extractadas por ser las principales se ilan de manera adecuada a la estructura del texto.</w:t>
      </w:r>
    </w:p>
    <w:p w:rsidR="00AF5FFA" w:rsidRPr="00AF5FFA" w:rsidRDefault="00AF5FFA" w:rsidP="00AF5FFA">
      <w:pPr>
        <w:spacing w:after="0" w:line="240" w:lineRule="auto"/>
        <w:jc w:val="both"/>
        <w:rPr>
          <w:sz w:val="20"/>
          <w:szCs w:val="20"/>
        </w:rPr>
      </w:pPr>
    </w:p>
    <w:p w:rsidR="00AF5FFA" w:rsidRPr="00AF5FFA" w:rsidRDefault="00AF5FFA" w:rsidP="00AF5FFA">
      <w:pPr>
        <w:numPr>
          <w:ilvl w:val="0"/>
          <w:numId w:val="41"/>
        </w:numPr>
        <w:spacing w:after="0" w:line="240" w:lineRule="auto"/>
        <w:jc w:val="both"/>
        <w:rPr>
          <w:sz w:val="20"/>
          <w:szCs w:val="20"/>
        </w:rPr>
      </w:pPr>
      <w:r w:rsidRPr="00AF5FFA">
        <w:rPr>
          <w:sz w:val="20"/>
          <w:szCs w:val="20"/>
        </w:rPr>
        <w:t>Por paráfrasis o resumen en prosa.  Se trata de traducir el pensamiento del autor  a nuestro propio vocabulario y sintaxis pero sin tener el texto a la vista, por lo que se recomienda realizar primero un resumen oral para luego  elaborar el resumen escrito.</w:t>
      </w:r>
    </w:p>
    <w:p w:rsidR="00AF5FFA" w:rsidRPr="00AF5FFA" w:rsidRDefault="00AF5FFA" w:rsidP="00AF5FFA">
      <w:pPr>
        <w:spacing w:after="0" w:line="240" w:lineRule="auto"/>
        <w:jc w:val="both"/>
        <w:rPr>
          <w:sz w:val="20"/>
          <w:szCs w:val="20"/>
        </w:rPr>
      </w:pPr>
    </w:p>
    <w:p w:rsidR="00AF5FFA" w:rsidRPr="00AF5FFA" w:rsidRDefault="00AF5FFA" w:rsidP="00AF5FFA">
      <w:pPr>
        <w:spacing w:after="0" w:line="240" w:lineRule="auto"/>
        <w:jc w:val="both"/>
        <w:rPr>
          <w:sz w:val="20"/>
          <w:szCs w:val="20"/>
        </w:rPr>
      </w:pPr>
      <w:r w:rsidRPr="00AF5FFA">
        <w:rPr>
          <w:sz w:val="20"/>
          <w:szCs w:val="20"/>
        </w:rPr>
        <w:t>Bajo cualquiera de las anteriores propuestas se sugiere:</w:t>
      </w:r>
    </w:p>
    <w:p w:rsidR="00AF5FFA" w:rsidRPr="00AF5FFA" w:rsidRDefault="00AF5FFA" w:rsidP="00AF5FFA">
      <w:pPr>
        <w:spacing w:after="0" w:line="240" w:lineRule="auto"/>
        <w:jc w:val="both"/>
        <w:rPr>
          <w:sz w:val="20"/>
          <w:szCs w:val="20"/>
        </w:rPr>
      </w:pPr>
    </w:p>
    <w:p w:rsidR="00AF5FFA" w:rsidRPr="00AF5FFA" w:rsidRDefault="00AF5FFA" w:rsidP="00AF5FFA">
      <w:pPr>
        <w:numPr>
          <w:ilvl w:val="0"/>
          <w:numId w:val="40"/>
        </w:numPr>
        <w:tabs>
          <w:tab w:val="clear" w:pos="360"/>
          <w:tab w:val="num" w:pos="720"/>
        </w:tabs>
        <w:spacing w:after="0" w:line="240" w:lineRule="auto"/>
        <w:jc w:val="both"/>
        <w:rPr>
          <w:sz w:val="20"/>
          <w:szCs w:val="20"/>
        </w:rPr>
      </w:pPr>
      <w:r w:rsidRPr="00AF5FFA">
        <w:rPr>
          <w:sz w:val="20"/>
          <w:szCs w:val="20"/>
        </w:rPr>
        <w:t>Párrafo a párrafo subrayar las ideas principales, palabras claves y expresiones  pero para esto no basta una sola lectura sino que deben realizarse tantas como sean necesarias para  comprender el significado global.}</w:t>
      </w:r>
    </w:p>
    <w:p w:rsidR="00AF5FFA" w:rsidRPr="00AF5FFA" w:rsidRDefault="00AF5FFA" w:rsidP="00AF5FFA">
      <w:pPr>
        <w:spacing w:after="0" w:line="240" w:lineRule="auto"/>
        <w:ind w:left="360"/>
        <w:jc w:val="both"/>
        <w:rPr>
          <w:sz w:val="20"/>
          <w:szCs w:val="20"/>
        </w:rPr>
      </w:pPr>
    </w:p>
    <w:p w:rsidR="00AF5FFA" w:rsidRPr="00AF5FFA" w:rsidRDefault="00AF5FFA" w:rsidP="00AF5FFA">
      <w:pPr>
        <w:numPr>
          <w:ilvl w:val="0"/>
          <w:numId w:val="40"/>
        </w:numPr>
        <w:tabs>
          <w:tab w:val="clear" w:pos="360"/>
          <w:tab w:val="num" w:pos="720"/>
        </w:tabs>
        <w:spacing w:after="0" w:line="240" w:lineRule="auto"/>
        <w:jc w:val="both"/>
        <w:rPr>
          <w:sz w:val="20"/>
          <w:szCs w:val="20"/>
        </w:rPr>
      </w:pPr>
      <w:r w:rsidRPr="00AF5FFA">
        <w:rPr>
          <w:sz w:val="20"/>
          <w:szCs w:val="20"/>
        </w:rPr>
        <w:lastRenderedPageBreak/>
        <w:t>Identificar la superestructura del texto para captar la importancia relativa, primero de los párrafos para identificar cuales son principales, secundarios, de transición o explicativos y con el mismo propósito realizar el mismo ejercicio con las ideas, estableciendo la relación entre ellas  y el lugar que cada una ocupa dentro del todo. ( sea el párrafo o el texto)</w:t>
      </w:r>
    </w:p>
    <w:p w:rsidR="00AF5FFA" w:rsidRPr="00AF5FFA" w:rsidRDefault="00AF5FFA" w:rsidP="00AF5FFA">
      <w:pPr>
        <w:spacing w:after="0" w:line="240" w:lineRule="auto"/>
        <w:ind w:left="360"/>
        <w:jc w:val="both"/>
        <w:rPr>
          <w:sz w:val="20"/>
          <w:szCs w:val="20"/>
        </w:rPr>
      </w:pPr>
    </w:p>
    <w:p w:rsidR="00AF5FFA" w:rsidRPr="00AF5FFA" w:rsidRDefault="00AF5FFA" w:rsidP="00AF5FFA">
      <w:pPr>
        <w:numPr>
          <w:ilvl w:val="0"/>
          <w:numId w:val="40"/>
        </w:numPr>
        <w:tabs>
          <w:tab w:val="clear" w:pos="360"/>
          <w:tab w:val="num" w:pos="720"/>
        </w:tabs>
        <w:spacing w:after="0" w:line="240" w:lineRule="auto"/>
        <w:jc w:val="both"/>
        <w:rPr>
          <w:sz w:val="20"/>
          <w:szCs w:val="20"/>
        </w:rPr>
      </w:pPr>
      <w:r w:rsidRPr="00AF5FFA">
        <w:rPr>
          <w:sz w:val="20"/>
          <w:szCs w:val="20"/>
        </w:rPr>
        <w:t>Con  la anterior actividad también se logra que el lector capte el esquema del escrito, la plantilla, para elaborar el resumen.</w:t>
      </w:r>
    </w:p>
    <w:p w:rsidR="00AF5FFA" w:rsidRPr="00AF5FFA" w:rsidRDefault="00AF5FFA" w:rsidP="00AF5FFA">
      <w:pPr>
        <w:spacing w:after="0" w:line="240" w:lineRule="auto"/>
        <w:ind w:left="360"/>
        <w:jc w:val="both"/>
        <w:rPr>
          <w:sz w:val="20"/>
          <w:szCs w:val="20"/>
        </w:rPr>
      </w:pPr>
    </w:p>
    <w:p w:rsidR="00AF5FFA" w:rsidRPr="00AF5FFA" w:rsidRDefault="00AF5FFA" w:rsidP="00AF5FFA">
      <w:pPr>
        <w:numPr>
          <w:ilvl w:val="0"/>
          <w:numId w:val="40"/>
        </w:numPr>
        <w:tabs>
          <w:tab w:val="clear" w:pos="360"/>
          <w:tab w:val="num" w:pos="720"/>
        </w:tabs>
        <w:spacing w:after="0" w:line="240" w:lineRule="auto"/>
        <w:jc w:val="both"/>
        <w:rPr>
          <w:sz w:val="20"/>
          <w:szCs w:val="20"/>
        </w:rPr>
      </w:pPr>
      <w:r w:rsidRPr="00AF5FFA">
        <w:rPr>
          <w:sz w:val="20"/>
          <w:szCs w:val="20"/>
        </w:rPr>
        <w:t xml:space="preserve">Hacer un mapa de ideas con las ideas claves para alrededor de ellas ir ampliando las notas y de allí elaborar un plan de escritura. </w:t>
      </w:r>
    </w:p>
    <w:p w:rsidR="00AF5FFA" w:rsidRPr="00AF5FFA" w:rsidRDefault="00AF5FFA" w:rsidP="00AF5FFA">
      <w:pPr>
        <w:spacing w:after="0" w:line="240" w:lineRule="auto"/>
        <w:ind w:left="360"/>
        <w:jc w:val="both"/>
        <w:rPr>
          <w:sz w:val="20"/>
          <w:szCs w:val="20"/>
        </w:rPr>
      </w:pPr>
    </w:p>
    <w:p w:rsidR="00AF5FFA" w:rsidRPr="00AF5FFA" w:rsidRDefault="00AF5FFA" w:rsidP="00AF5FFA">
      <w:pPr>
        <w:numPr>
          <w:ilvl w:val="0"/>
          <w:numId w:val="40"/>
        </w:numPr>
        <w:tabs>
          <w:tab w:val="clear" w:pos="360"/>
          <w:tab w:val="num" w:pos="780"/>
        </w:tabs>
        <w:spacing w:after="0" w:line="240" w:lineRule="auto"/>
        <w:jc w:val="both"/>
        <w:rPr>
          <w:sz w:val="20"/>
          <w:szCs w:val="20"/>
        </w:rPr>
      </w:pPr>
      <w:r w:rsidRPr="00AF5FFA">
        <w:rPr>
          <w:sz w:val="20"/>
          <w:szCs w:val="20"/>
        </w:rPr>
        <w:t>Algún autor recomienda hacer un borrador largo para acortarlo en sucesivas revisiones hasta lograr la extensión solicitada.</w:t>
      </w:r>
    </w:p>
    <w:p w:rsidR="00AF5FFA" w:rsidRPr="00AF5FFA" w:rsidRDefault="00AF5FFA" w:rsidP="00AF5FFA">
      <w:pPr>
        <w:spacing w:after="0" w:line="240" w:lineRule="auto"/>
        <w:ind w:left="360"/>
        <w:jc w:val="both"/>
        <w:rPr>
          <w:sz w:val="20"/>
          <w:szCs w:val="20"/>
        </w:rPr>
      </w:pPr>
    </w:p>
    <w:p w:rsidR="00AF5FFA" w:rsidRPr="00AF5FFA" w:rsidRDefault="00AF5FFA" w:rsidP="00AF5FFA">
      <w:pPr>
        <w:numPr>
          <w:ilvl w:val="0"/>
          <w:numId w:val="40"/>
        </w:numPr>
        <w:tabs>
          <w:tab w:val="clear" w:pos="360"/>
          <w:tab w:val="num" w:pos="720"/>
        </w:tabs>
        <w:spacing w:after="0" w:line="240" w:lineRule="auto"/>
        <w:jc w:val="both"/>
        <w:rPr>
          <w:sz w:val="20"/>
          <w:szCs w:val="20"/>
        </w:rPr>
      </w:pPr>
      <w:r w:rsidRPr="00AF5FFA">
        <w:rPr>
          <w:sz w:val="20"/>
          <w:szCs w:val="20"/>
        </w:rPr>
        <w:t>La valoración (evaluación) del resumen se debe realizar en base a los atributos o características que se le adjudican.</w:t>
      </w:r>
    </w:p>
    <w:p w:rsidR="00AF5FFA" w:rsidRPr="00AF5FFA" w:rsidRDefault="00AF5FFA" w:rsidP="00AF5FFA">
      <w:pPr>
        <w:ind w:left="360"/>
        <w:jc w:val="both"/>
        <w:rPr>
          <w:sz w:val="20"/>
          <w:szCs w:val="20"/>
        </w:rPr>
      </w:pPr>
    </w:p>
    <w:p w:rsidR="00292AFE" w:rsidRPr="00162767" w:rsidRDefault="00162767" w:rsidP="008D2D09">
      <w:pPr>
        <w:pStyle w:val="Prrafodelista"/>
        <w:numPr>
          <w:ilvl w:val="0"/>
          <w:numId w:val="1"/>
        </w:numPr>
        <w:jc w:val="both"/>
        <w:rPr>
          <w:rFonts w:ascii="Arial" w:hAnsi="Arial" w:cs="Arial"/>
          <w:b/>
          <w:sz w:val="28"/>
          <w:szCs w:val="28"/>
        </w:rPr>
      </w:pPr>
      <w:r w:rsidRPr="00162767">
        <w:rPr>
          <w:rFonts w:ascii="Arial" w:hAnsi="Arial" w:cs="Arial"/>
          <w:b/>
          <w:sz w:val="28"/>
          <w:szCs w:val="28"/>
        </w:rPr>
        <w:t xml:space="preserve">EL CONTENIDO PROCEDIMENTAL </w:t>
      </w:r>
      <w:r>
        <w:rPr>
          <w:rFonts w:ascii="Arial" w:hAnsi="Arial" w:cs="Arial"/>
          <w:b/>
          <w:sz w:val="28"/>
          <w:szCs w:val="28"/>
        </w:rPr>
        <w:t>O EL SABER CÓMO</w:t>
      </w:r>
    </w:p>
    <w:p w:rsidR="00292AFE" w:rsidRDefault="00292AFE" w:rsidP="00292AFE">
      <w:pPr>
        <w:ind w:left="360"/>
        <w:jc w:val="both"/>
      </w:pPr>
    </w:p>
    <w:p w:rsidR="001E55A7" w:rsidRDefault="001E55A7" w:rsidP="00162767">
      <w:pPr>
        <w:jc w:val="both"/>
      </w:pPr>
      <w:r>
        <w:t>Si bien es cierto que las inquietudes de los docentes y las investigaciones pedagógicas se centran en las dificultades y problemas que suscita la enseñanza de  contenidos conceptuales, muy probablemente a consecuencia del paradigma y el enfoque que se maneja al interior del proceso de enseñanza</w:t>
      </w:r>
      <w:r w:rsidR="00246872">
        <w:t>,</w:t>
      </w:r>
      <w:r>
        <w:t xml:space="preserve"> centrado en lo factual y su verificación memorística, hoy  existe una tendencia a reivindicar el conocimiento procedimental  por cuanto este permite dar cuenta de la apropiación por el estudiante de las habilidades </w:t>
      </w:r>
      <w:r w:rsidR="00FE43AD">
        <w:t xml:space="preserve">necesarias para aprender procedimientos </w:t>
      </w:r>
      <w:r>
        <w:t xml:space="preserve"> para resolver problemas y situaciones</w:t>
      </w:r>
      <w:r w:rsidR="00FE43AD">
        <w:t xml:space="preserve"> y </w:t>
      </w:r>
      <w:r w:rsidR="00FE43AD" w:rsidRPr="00FD17AE">
        <w:rPr>
          <w:b/>
        </w:rPr>
        <w:t>para aprender autónomamente</w:t>
      </w:r>
      <w:r w:rsidR="00FE43AD">
        <w:t xml:space="preserve"> </w:t>
      </w:r>
      <w:r>
        <w:t xml:space="preserve">. </w:t>
      </w:r>
    </w:p>
    <w:p w:rsidR="00162767" w:rsidRDefault="00917161" w:rsidP="00162767">
      <w:pPr>
        <w:jc w:val="both"/>
      </w:pPr>
      <w:r>
        <w:rPr>
          <w:noProof/>
          <w:lang w:eastAsia="es-CO"/>
        </w:rPr>
        <w:drawing>
          <wp:anchor distT="0" distB="0" distL="114300" distR="114300" simplePos="0" relativeHeight="251659264" behindDoc="0" locked="0" layoutInCell="1" allowOverlap="1">
            <wp:simplePos x="0" y="0"/>
            <wp:positionH relativeFrom="column">
              <wp:posOffset>15240</wp:posOffset>
            </wp:positionH>
            <wp:positionV relativeFrom="paragraph">
              <wp:posOffset>-3810</wp:posOffset>
            </wp:positionV>
            <wp:extent cx="1514475" cy="1581150"/>
            <wp:effectExtent l="19050" t="0" r="9525" b="0"/>
            <wp:wrapSquare wrapText="bothSides"/>
            <wp:docPr id="4" name="Imagen 4" descr="http://www.groupecwf.com/data_img/759003844666photo_savo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oupecwf.com/data_img/759003844666photo_savoir2.jpg"/>
                    <pic:cNvPicPr>
                      <a:picLocks noChangeAspect="1" noChangeArrowheads="1"/>
                    </pic:cNvPicPr>
                  </pic:nvPicPr>
                  <pic:blipFill>
                    <a:blip r:embed="rId10"/>
                    <a:srcRect/>
                    <a:stretch>
                      <a:fillRect/>
                    </a:stretch>
                  </pic:blipFill>
                  <pic:spPr bwMode="auto">
                    <a:xfrm>
                      <a:off x="0" y="0"/>
                      <a:ext cx="1514475" cy="1581150"/>
                    </a:xfrm>
                    <a:prstGeom prst="rect">
                      <a:avLst/>
                    </a:prstGeom>
                    <a:noFill/>
                    <a:ln w="9525">
                      <a:noFill/>
                      <a:miter lim="800000"/>
                      <a:headEnd/>
                      <a:tailEnd/>
                    </a:ln>
                  </pic:spPr>
                </pic:pic>
              </a:graphicData>
            </a:graphic>
          </wp:anchor>
        </w:drawing>
      </w:r>
      <w:r w:rsidR="00FE43AD">
        <w:t>El contenido procedimental s</w:t>
      </w:r>
      <w:r w:rsidR="00162767">
        <w:t xml:space="preserve">e asocia con la idea de “proceso” y como tal, implica </w:t>
      </w:r>
      <w:r w:rsidR="00162767" w:rsidRPr="00162767">
        <w:rPr>
          <w:lang w:val="es-ES"/>
        </w:rPr>
        <w:t>un conjunto de acciones</w:t>
      </w:r>
      <w:r w:rsidR="00162767">
        <w:rPr>
          <w:lang w:val="es-ES"/>
        </w:rPr>
        <w:t xml:space="preserve"> iniciadas,</w:t>
      </w:r>
      <w:r w:rsidR="00162767" w:rsidRPr="00162767">
        <w:rPr>
          <w:lang w:val="es-ES"/>
        </w:rPr>
        <w:t xml:space="preserve"> ordenadas y finalizadas, con un principio y un final bien determinados, dirigidas a la consecución de un objetivo</w:t>
      </w:r>
      <w:r w:rsidR="00FD17AE">
        <w:rPr>
          <w:lang w:val="es-ES"/>
        </w:rPr>
        <w:t>, enseña cesar Coll</w:t>
      </w:r>
      <w:r w:rsidR="00162767">
        <w:rPr>
          <w:lang w:val="es-ES"/>
        </w:rPr>
        <w:t>.</w:t>
      </w:r>
      <w:r w:rsidR="00162767">
        <w:t xml:space="preserve"> </w:t>
      </w:r>
    </w:p>
    <w:p w:rsidR="00497D49" w:rsidRPr="00497D49" w:rsidRDefault="00162767" w:rsidP="00497D49">
      <w:pPr>
        <w:jc w:val="both"/>
        <w:rPr>
          <w:rFonts w:cs="Arial"/>
        </w:rPr>
      </w:pPr>
      <w:r>
        <w:t xml:space="preserve">Así que se trata </w:t>
      </w:r>
      <w:r w:rsidRPr="00162767">
        <w:rPr>
          <w:rFonts w:cs="Arial"/>
          <w:bCs/>
          <w:lang w:val="es-ES"/>
        </w:rPr>
        <w:t>de determinadas formas de actuación cuya principal característica es que se realizan de forma ordenada</w:t>
      </w:r>
      <w:r>
        <w:rPr>
          <w:bCs/>
          <w:lang w:val="es-ES"/>
        </w:rPr>
        <w:t xml:space="preserve">, están constituidas por </w:t>
      </w:r>
      <w:r w:rsidRPr="00162767">
        <w:rPr>
          <w:bCs/>
          <w:lang w:val="es-ES"/>
        </w:rPr>
        <w:t xml:space="preserve">secuencias de habilidades o destrezas más complejas y encadenadas que </w:t>
      </w:r>
      <w:r>
        <w:rPr>
          <w:bCs/>
          <w:lang w:val="es-ES"/>
        </w:rPr>
        <w:t xml:space="preserve">van más allá de </w:t>
      </w:r>
      <w:r w:rsidRPr="00162767">
        <w:rPr>
          <w:bCs/>
          <w:lang w:val="es-ES"/>
        </w:rPr>
        <w:t>un simple hábito de conducta</w:t>
      </w:r>
      <w:r>
        <w:rPr>
          <w:bCs/>
          <w:lang w:val="es-ES"/>
        </w:rPr>
        <w:t xml:space="preserve">. </w:t>
      </w:r>
      <w:r w:rsidR="00EE5948" w:rsidRPr="00162767">
        <w:rPr>
          <w:lang w:val="es-ES"/>
        </w:rPr>
        <w:t>Incluye</w:t>
      </w:r>
      <w:r w:rsidR="00246872">
        <w:rPr>
          <w:lang w:val="es-ES"/>
        </w:rPr>
        <w:t>n</w:t>
      </w:r>
      <w:r w:rsidR="00497D49">
        <w:rPr>
          <w:lang w:val="es-ES"/>
        </w:rPr>
        <w:t>,</w:t>
      </w:r>
      <w:r w:rsidR="00EE5948" w:rsidRPr="00162767">
        <w:rPr>
          <w:lang w:val="es-ES"/>
        </w:rPr>
        <w:t xml:space="preserve"> entre otras cosas</w:t>
      </w:r>
      <w:r w:rsidR="00497D49">
        <w:rPr>
          <w:lang w:val="es-ES"/>
        </w:rPr>
        <w:t>,</w:t>
      </w:r>
      <w:r w:rsidR="00EE5948" w:rsidRPr="00162767">
        <w:rPr>
          <w:lang w:val="es-ES"/>
        </w:rPr>
        <w:t xml:space="preserve"> las reglas, las técnicas, los métodos, las destrezas o habilidades, las estrategias, los procedimientos</w:t>
      </w:r>
      <w:r w:rsidR="00497D49">
        <w:rPr>
          <w:lang w:val="es-ES"/>
        </w:rPr>
        <w:t>.</w:t>
      </w:r>
      <w:r w:rsidR="00497D49" w:rsidRPr="00497D49">
        <w:rPr>
          <w:rFonts w:ascii="Calibri" w:eastAsia="+mn-ea" w:hAnsi="Calibri" w:cs="+mn-cs"/>
          <w:b/>
          <w:bCs/>
          <w:color w:val="FFFFFF"/>
          <w:lang w:val="es-ES"/>
        </w:rPr>
        <w:t xml:space="preserve"> </w:t>
      </w:r>
    </w:p>
    <w:p w:rsidR="00136F0C" w:rsidRDefault="00EE5948" w:rsidP="00497D49">
      <w:pPr>
        <w:jc w:val="both"/>
        <w:rPr>
          <w:rFonts w:cs="Arial"/>
        </w:rPr>
      </w:pPr>
      <w:r w:rsidRPr="00497D49">
        <w:rPr>
          <w:rFonts w:cs="Arial"/>
          <w:bCs/>
          <w:lang w:val="es-ES"/>
        </w:rPr>
        <w:t>La realización de las acciones que conforman los procedimientos es una condición fundamental para el aprendizaje: se aprende a hablar, hablando; a dibujar, dibujando; a observar, observando</w:t>
      </w:r>
      <w:r w:rsidR="00497D49">
        <w:rPr>
          <w:bCs/>
          <w:lang w:val="es-ES"/>
        </w:rPr>
        <w:t>, así parezcan afirmaciones perogrullescas.</w:t>
      </w:r>
      <w:r w:rsidRPr="00497D49">
        <w:rPr>
          <w:rFonts w:cs="Arial"/>
        </w:rPr>
        <w:t xml:space="preserve"> </w:t>
      </w:r>
    </w:p>
    <w:p w:rsidR="00EC5D05" w:rsidRDefault="00EC5D05" w:rsidP="00497D49">
      <w:pPr>
        <w:jc w:val="both"/>
      </w:pPr>
      <w:r w:rsidRPr="00EC5D05">
        <w:lastRenderedPageBreak/>
        <w:t xml:space="preserve">Es incorrecto considerar el procedimiento como un conjunto de actividades que permitirán alcanzar un contenido en particular. Es importante recalcar que cuando nos referimos a los procedimientos </w:t>
      </w:r>
      <w:r w:rsidRPr="00FD17AE">
        <w:rPr>
          <w:i/>
          <w:sz w:val="28"/>
          <w:szCs w:val="28"/>
        </w:rPr>
        <w:t>no aludimos</w:t>
      </w:r>
      <w:r w:rsidRPr="00EC5D05">
        <w:t xml:space="preserve"> a aquellos que sigue el docente para enseñar.</w:t>
      </w:r>
      <w:r>
        <w:t xml:space="preserve"> </w:t>
      </w:r>
      <w:r w:rsidRPr="00EC5D05">
        <w:rPr>
          <w:b/>
        </w:rPr>
        <w:t xml:space="preserve">Otra de las confusiones que suelen surgir en el momento de planear consiste en igualar en significación conceptos y procedimientos, en especial si determinado procedimiento conduce al contenido. </w:t>
      </w:r>
      <w:r w:rsidRPr="00EC5D05">
        <w:t>De hecho, para aprender un concepto se necesita de una serie de procedimientos</w:t>
      </w:r>
      <w:r w:rsidR="00FD17AE">
        <w:t xml:space="preserve"> como ya se ha visto</w:t>
      </w:r>
      <w:r w:rsidR="00246872">
        <w:t>.</w:t>
      </w:r>
    </w:p>
    <w:p w:rsidR="008A27C5" w:rsidRDefault="001D5D76" w:rsidP="001D5D76">
      <w:pPr>
        <w:pStyle w:val="Default"/>
        <w:jc w:val="both"/>
        <w:rPr>
          <w:rFonts w:ascii="Arial" w:hAnsi="Arial" w:cs="Arial"/>
          <w:color w:val="auto"/>
        </w:rPr>
      </w:pPr>
      <w:r w:rsidRPr="00246872">
        <w:rPr>
          <w:rFonts w:ascii="Arial" w:hAnsi="Arial" w:cs="Arial"/>
        </w:rPr>
        <w:t>Lo primero que debe hacer el docente es identificar en su asignatura dichos contenidos</w:t>
      </w:r>
      <w:r w:rsidR="00246872" w:rsidRPr="00246872">
        <w:rPr>
          <w:rFonts w:ascii="Arial" w:hAnsi="Arial" w:cs="Arial"/>
        </w:rPr>
        <w:t xml:space="preserve"> procedimentales</w:t>
      </w:r>
      <w:r w:rsidRPr="00246872">
        <w:rPr>
          <w:rFonts w:ascii="Arial" w:hAnsi="Arial" w:cs="Arial"/>
        </w:rPr>
        <w:t xml:space="preserve"> y caracterizarlos según sean: </w:t>
      </w:r>
      <w:r w:rsidRPr="00246872">
        <w:rPr>
          <w:rFonts w:ascii="Arial" w:hAnsi="Arial" w:cs="Arial"/>
          <w:i/>
          <w:iCs/>
        </w:rPr>
        <w:t xml:space="preserve">procedimientos preferentemente cognitivos; procedimientos preferentemente prácticos y procedimientos preferentemente sociales. </w:t>
      </w:r>
      <w:r w:rsidRPr="00246872">
        <w:rPr>
          <w:rFonts w:ascii="Arial" w:hAnsi="Arial" w:cs="Arial"/>
        </w:rPr>
        <w:t xml:space="preserve">En segundo lugar, considerar los criterios que propone S. </w:t>
      </w:r>
      <w:r w:rsidRPr="00246872">
        <w:rPr>
          <w:rFonts w:ascii="Arial" w:hAnsi="Arial" w:cs="Arial"/>
          <w:color w:val="auto"/>
        </w:rPr>
        <w:t>Duschatzky</w:t>
      </w:r>
      <w:r w:rsidRPr="00246872">
        <w:rPr>
          <w:rStyle w:val="Refdenotaalpie"/>
          <w:rFonts w:ascii="Arial" w:hAnsi="Arial" w:cs="Arial"/>
          <w:color w:val="auto"/>
        </w:rPr>
        <w:footnoteReference w:id="2"/>
      </w:r>
      <w:r w:rsidRPr="00246872">
        <w:rPr>
          <w:rFonts w:ascii="Arial" w:hAnsi="Arial" w:cs="Arial"/>
          <w:color w:val="auto"/>
        </w:rPr>
        <w:t xml:space="preserve"> para la clasificación de competencias, puesto que nuestro trabajo parte del modelo de enseñanza basado en el desarrollo de competencias, caracterizando cada clase de la siguiente forma: </w:t>
      </w:r>
    </w:p>
    <w:p w:rsidR="00FD17AE" w:rsidRPr="00246872" w:rsidRDefault="00FD17AE" w:rsidP="001D5D76">
      <w:pPr>
        <w:pStyle w:val="Default"/>
        <w:jc w:val="both"/>
        <w:rPr>
          <w:rFonts w:ascii="Arial" w:hAnsi="Arial" w:cs="Arial"/>
          <w:color w:val="auto"/>
        </w:rPr>
      </w:pPr>
    </w:p>
    <w:p w:rsidR="008A27C5" w:rsidRPr="00246872" w:rsidRDefault="001D5D76" w:rsidP="006F7A0B">
      <w:pPr>
        <w:pStyle w:val="Default"/>
        <w:numPr>
          <w:ilvl w:val="0"/>
          <w:numId w:val="6"/>
        </w:numPr>
        <w:jc w:val="both"/>
        <w:rPr>
          <w:rFonts w:ascii="Arial" w:hAnsi="Arial" w:cs="Arial"/>
          <w:color w:val="auto"/>
        </w:rPr>
      </w:pPr>
      <w:r w:rsidRPr="00246872">
        <w:rPr>
          <w:rFonts w:ascii="Arial" w:hAnsi="Arial" w:cs="Arial"/>
          <w:i/>
          <w:iCs/>
          <w:color w:val="auto"/>
        </w:rPr>
        <w:t xml:space="preserve">Contenidos procedimentales preferentemente de orientación cognitiva </w:t>
      </w:r>
      <w:r w:rsidRPr="00246872">
        <w:rPr>
          <w:rFonts w:ascii="Arial" w:hAnsi="Arial" w:cs="Arial"/>
          <w:color w:val="auto"/>
        </w:rPr>
        <w:t xml:space="preserve">referidos a procesos cognitivos que permitan usar y operar con símbolos, representaciones, ideas, imágenes, conceptos y otras abstracciones; </w:t>
      </w:r>
    </w:p>
    <w:p w:rsidR="008A27C5" w:rsidRPr="00246872" w:rsidRDefault="001D5D76" w:rsidP="006F7A0B">
      <w:pPr>
        <w:pStyle w:val="Default"/>
        <w:numPr>
          <w:ilvl w:val="0"/>
          <w:numId w:val="6"/>
        </w:numPr>
        <w:jc w:val="both"/>
        <w:rPr>
          <w:rFonts w:ascii="Arial" w:hAnsi="Arial" w:cs="Arial"/>
          <w:color w:val="auto"/>
        </w:rPr>
      </w:pPr>
      <w:r w:rsidRPr="00246872">
        <w:rPr>
          <w:rFonts w:ascii="Arial" w:hAnsi="Arial" w:cs="Arial"/>
          <w:i/>
          <w:iCs/>
          <w:color w:val="auto"/>
        </w:rPr>
        <w:t xml:space="preserve">Contenidos procedimentales preferentemente de orientación práctica </w:t>
      </w:r>
      <w:r w:rsidRPr="00246872">
        <w:rPr>
          <w:rFonts w:ascii="Arial" w:hAnsi="Arial" w:cs="Arial"/>
          <w:color w:val="auto"/>
        </w:rPr>
        <w:t xml:space="preserve">referidos a un saber hacer, a una puesta en acto </w:t>
      </w:r>
    </w:p>
    <w:p w:rsidR="001D5D76" w:rsidRPr="00246872" w:rsidRDefault="001D5D76" w:rsidP="006F7A0B">
      <w:pPr>
        <w:pStyle w:val="Default"/>
        <w:numPr>
          <w:ilvl w:val="0"/>
          <w:numId w:val="6"/>
        </w:numPr>
        <w:jc w:val="both"/>
        <w:rPr>
          <w:rFonts w:ascii="Arial" w:hAnsi="Arial" w:cs="Arial"/>
          <w:color w:val="auto"/>
        </w:rPr>
      </w:pPr>
      <w:r w:rsidRPr="00246872">
        <w:rPr>
          <w:rFonts w:ascii="Arial" w:hAnsi="Arial" w:cs="Arial"/>
          <w:i/>
          <w:iCs/>
          <w:color w:val="auto"/>
        </w:rPr>
        <w:t xml:space="preserve">Contenidos procedimentales preferentemente de orientación social </w:t>
      </w:r>
      <w:r w:rsidRPr="00246872">
        <w:rPr>
          <w:rFonts w:ascii="Arial" w:hAnsi="Arial" w:cs="Arial"/>
          <w:color w:val="auto"/>
        </w:rPr>
        <w:t xml:space="preserve">que son los que atañen a la adquisición y utilización de las competencias interpersonales. </w:t>
      </w:r>
    </w:p>
    <w:p w:rsidR="008A27C5" w:rsidRDefault="008A27C5" w:rsidP="008A27C5">
      <w:pPr>
        <w:pStyle w:val="Default"/>
        <w:jc w:val="both"/>
        <w:rPr>
          <w:color w:val="auto"/>
          <w:sz w:val="22"/>
          <w:szCs w:val="22"/>
        </w:rPr>
      </w:pPr>
    </w:p>
    <w:p w:rsidR="008A27C5" w:rsidRPr="00246872" w:rsidRDefault="008A27C5" w:rsidP="008A27C5">
      <w:pPr>
        <w:pStyle w:val="Default"/>
        <w:jc w:val="both"/>
        <w:rPr>
          <w:rFonts w:ascii="Arial" w:hAnsi="Arial" w:cs="Arial"/>
          <w:b/>
          <w:color w:val="auto"/>
          <w:sz w:val="22"/>
          <w:szCs w:val="22"/>
        </w:rPr>
      </w:pPr>
      <w:r w:rsidRPr="00246872">
        <w:rPr>
          <w:rFonts w:ascii="Arial" w:hAnsi="Arial" w:cs="Arial"/>
          <w:b/>
          <w:iCs/>
          <w:color w:val="auto"/>
        </w:rPr>
        <w:t xml:space="preserve">Otra clasificación: </w:t>
      </w:r>
    </w:p>
    <w:p w:rsidR="008A27C5" w:rsidRPr="00246872" w:rsidRDefault="008A27C5" w:rsidP="006F7A0B">
      <w:pPr>
        <w:pStyle w:val="Prrafodelista"/>
        <w:numPr>
          <w:ilvl w:val="0"/>
          <w:numId w:val="7"/>
        </w:numPr>
        <w:jc w:val="both"/>
        <w:rPr>
          <w:rFonts w:ascii="Arial" w:hAnsi="Arial" w:cs="Arial"/>
        </w:rPr>
      </w:pPr>
      <w:r w:rsidRPr="00246872">
        <w:rPr>
          <w:rFonts w:ascii="Arial" w:hAnsi="Arial" w:cs="Arial"/>
          <w:b/>
        </w:rPr>
        <w:t>Generales.</w:t>
      </w:r>
      <w:r w:rsidRPr="00246872">
        <w:rPr>
          <w:rFonts w:ascii="Arial" w:hAnsi="Arial" w:cs="Arial"/>
        </w:rPr>
        <w:t xml:space="preserve"> Comunes a todas las áreas que se pueden agrupar en: </w:t>
      </w:r>
    </w:p>
    <w:p w:rsidR="008A27C5" w:rsidRPr="00246872" w:rsidRDefault="008A27C5" w:rsidP="00926C20">
      <w:pPr>
        <w:pStyle w:val="Prrafodelista"/>
        <w:numPr>
          <w:ilvl w:val="2"/>
          <w:numId w:val="7"/>
        </w:numPr>
        <w:jc w:val="both"/>
        <w:rPr>
          <w:rFonts w:ascii="Arial" w:hAnsi="Arial" w:cs="Arial"/>
        </w:rPr>
      </w:pPr>
      <w:r w:rsidRPr="00246872">
        <w:rPr>
          <w:rFonts w:ascii="Arial" w:hAnsi="Arial" w:cs="Arial"/>
        </w:rPr>
        <w:t xml:space="preserve">Procedimientos para la búsqueda de información. </w:t>
      </w:r>
    </w:p>
    <w:p w:rsidR="008A27C5" w:rsidRPr="00246872" w:rsidRDefault="008A27C5" w:rsidP="00926C20">
      <w:pPr>
        <w:pStyle w:val="Prrafodelista"/>
        <w:numPr>
          <w:ilvl w:val="2"/>
          <w:numId w:val="7"/>
        </w:numPr>
        <w:jc w:val="both"/>
        <w:rPr>
          <w:rFonts w:ascii="Arial" w:hAnsi="Arial" w:cs="Arial"/>
        </w:rPr>
      </w:pPr>
      <w:r w:rsidRPr="00246872">
        <w:rPr>
          <w:rFonts w:ascii="Arial" w:hAnsi="Arial" w:cs="Arial"/>
        </w:rPr>
        <w:t xml:space="preserve">Procedimientos para procesar la información obtenida (análisis, realización de tablas, gráficas, clasificaciones etc.) </w:t>
      </w:r>
    </w:p>
    <w:p w:rsidR="008A27C5" w:rsidRPr="00246872" w:rsidRDefault="008A27C5" w:rsidP="00926C20">
      <w:pPr>
        <w:pStyle w:val="Prrafodelista"/>
        <w:numPr>
          <w:ilvl w:val="2"/>
          <w:numId w:val="7"/>
        </w:numPr>
        <w:jc w:val="both"/>
        <w:rPr>
          <w:rFonts w:ascii="Arial" w:hAnsi="Arial" w:cs="Arial"/>
        </w:rPr>
      </w:pPr>
      <w:r w:rsidRPr="00246872">
        <w:rPr>
          <w:rFonts w:ascii="Arial" w:hAnsi="Arial" w:cs="Arial"/>
        </w:rPr>
        <w:t xml:space="preserve">Procedimientos para la comunicación de información (elaboración de informes, exposiciones, puestas en común, debates etc.) </w:t>
      </w:r>
    </w:p>
    <w:p w:rsidR="008A27C5" w:rsidRPr="00246872" w:rsidRDefault="008A27C5" w:rsidP="006F7A0B">
      <w:pPr>
        <w:pStyle w:val="Prrafodelista"/>
        <w:numPr>
          <w:ilvl w:val="0"/>
          <w:numId w:val="7"/>
        </w:numPr>
        <w:jc w:val="both"/>
        <w:rPr>
          <w:rFonts w:ascii="Arial" w:hAnsi="Arial" w:cs="Arial"/>
        </w:rPr>
      </w:pPr>
      <w:r w:rsidRPr="00246872">
        <w:rPr>
          <w:rFonts w:ascii="Arial" w:hAnsi="Arial" w:cs="Arial"/>
          <w:b/>
        </w:rPr>
        <w:t>Algorítmicos.</w:t>
      </w:r>
      <w:r w:rsidRPr="00246872">
        <w:rPr>
          <w:rFonts w:ascii="Arial" w:hAnsi="Arial" w:cs="Arial"/>
        </w:rPr>
        <w:t xml:space="preserve"> Indican el orden y el número de pasos que han de realizarse para resolver un problema. Siempre que se realicen los pasos previstos y en el orden adecuado, los resultados serán idénticos (por ejemplo, copiar</w:t>
      </w:r>
      <w:r w:rsidR="00246872">
        <w:rPr>
          <w:rFonts w:ascii="Arial" w:hAnsi="Arial" w:cs="Arial"/>
        </w:rPr>
        <w:t xml:space="preserve"> a escala</w:t>
      </w:r>
      <w:r w:rsidRPr="00246872">
        <w:rPr>
          <w:rFonts w:ascii="Arial" w:hAnsi="Arial" w:cs="Arial"/>
        </w:rPr>
        <w:t xml:space="preserve">, </w:t>
      </w:r>
      <w:r w:rsidR="00246872">
        <w:rPr>
          <w:rFonts w:ascii="Arial" w:hAnsi="Arial" w:cs="Arial"/>
        </w:rPr>
        <w:t xml:space="preserve">calcular </w:t>
      </w:r>
      <w:r w:rsidRPr="00246872">
        <w:rPr>
          <w:rFonts w:ascii="Arial" w:hAnsi="Arial" w:cs="Arial"/>
        </w:rPr>
        <w:t>el área de una figura</w:t>
      </w:r>
      <w:r w:rsidR="00246872">
        <w:rPr>
          <w:rFonts w:ascii="Arial" w:hAnsi="Arial" w:cs="Arial"/>
        </w:rPr>
        <w:t>, expresar el algoritmo de la división</w:t>
      </w:r>
      <w:r w:rsidR="001F2106">
        <w:rPr>
          <w:rFonts w:ascii="Arial" w:hAnsi="Arial" w:cs="Arial"/>
        </w:rPr>
        <w:t>, cómo calcular un logaritmo, etc</w:t>
      </w:r>
      <w:r w:rsidR="00926C20">
        <w:rPr>
          <w:rFonts w:ascii="Arial" w:hAnsi="Arial" w:cs="Arial"/>
        </w:rPr>
        <w:t>.</w:t>
      </w:r>
      <w:r w:rsidRPr="00246872">
        <w:rPr>
          <w:rFonts w:ascii="Arial" w:hAnsi="Arial" w:cs="Arial"/>
        </w:rPr>
        <w:t xml:space="preserve">) </w:t>
      </w:r>
    </w:p>
    <w:p w:rsidR="008A27C5" w:rsidRDefault="008A27C5" w:rsidP="006F7A0B">
      <w:pPr>
        <w:pStyle w:val="Prrafodelista"/>
        <w:numPr>
          <w:ilvl w:val="0"/>
          <w:numId w:val="7"/>
        </w:numPr>
        <w:jc w:val="both"/>
        <w:rPr>
          <w:rFonts w:ascii="Arial" w:hAnsi="Arial" w:cs="Arial"/>
        </w:rPr>
      </w:pPr>
      <w:r w:rsidRPr="00246872">
        <w:rPr>
          <w:rFonts w:ascii="Arial" w:hAnsi="Arial" w:cs="Arial"/>
          <w:b/>
        </w:rPr>
        <w:t>Heurísticos</w:t>
      </w:r>
      <w:r w:rsidRPr="00246872">
        <w:rPr>
          <w:rFonts w:ascii="Arial" w:hAnsi="Arial" w:cs="Arial"/>
        </w:rPr>
        <w:t xml:space="preserve">. Son contextuales, es decir, no aplicables de manera automática y siempre de la misma forma (a diferencia de los algorítmicos) a </w:t>
      </w:r>
      <w:r w:rsidRPr="00246872">
        <w:rPr>
          <w:rFonts w:ascii="Arial" w:hAnsi="Arial" w:cs="Arial"/>
        </w:rPr>
        <w:lastRenderedPageBreak/>
        <w:t>la solución de un problema. (Ejemplo: la interpretación de textos</w:t>
      </w:r>
      <w:r w:rsidR="001F2106">
        <w:rPr>
          <w:rFonts w:ascii="Arial" w:hAnsi="Arial" w:cs="Arial"/>
        </w:rPr>
        <w:t>, la solución de problemas</w:t>
      </w:r>
      <w:r w:rsidRPr="00246872">
        <w:rPr>
          <w:rFonts w:ascii="Arial" w:hAnsi="Arial" w:cs="Arial"/>
        </w:rPr>
        <w:t xml:space="preserve">) </w:t>
      </w:r>
    </w:p>
    <w:p w:rsidR="00246872" w:rsidRPr="00246872" w:rsidRDefault="00246872" w:rsidP="00246872">
      <w:pPr>
        <w:jc w:val="both"/>
        <w:rPr>
          <w:rFonts w:cs="Arial"/>
        </w:rPr>
      </w:pPr>
    </w:p>
    <w:p w:rsidR="008A27C5" w:rsidRPr="00246872" w:rsidRDefault="008A27C5" w:rsidP="001F2106">
      <w:pPr>
        <w:spacing w:after="0" w:line="240" w:lineRule="auto"/>
      </w:pPr>
      <w:r w:rsidRPr="00246872">
        <w:t>Para programar contenidos procedimentales hay que preguntarse:</w:t>
      </w:r>
    </w:p>
    <w:p w:rsidR="008A27C5" w:rsidRPr="00246872" w:rsidRDefault="008A27C5" w:rsidP="006F7A0B">
      <w:pPr>
        <w:pStyle w:val="Prrafodelista"/>
        <w:numPr>
          <w:ilvl w:val="0"/>
          <w:numId w:val="9"/>
        </w:numPr>
        <w:rPr>
          <w:rFonts w:ascii="Arial" w:hAnsi="Arial" w:cs="Arial"/>
        </w:rPr>
      </w:pPr>
      <w:r w:rsidRPr="00246872">
        <w:rPr>
          <w:rFonts w:ascii="Arial" w:hAnsi="Arial" w:cs="Arial"/>
        </w:rPr>
        <w:t xml:space="preserve">¿Qué objetivos procedimentales se quieren incluir? </w:t>
      </w:r>
    </w:p>
    <w:p w:rsidR="008A27C5" w:rsidRPr="00246872" w:rsidRDefault="008A27C5" w:rsidP="006F7A0B">
      <w:pPr>
        <w:pStyle w:val="Prrafodelista"/>
        <w:numPr>
          <w:ilvl w:val="0"/>
          <w:numId w:val="9"/>
        </w:numPr>
        <w:rPr>
          <w:rFonts w:ascii="Arial" w:hAnsi="Arial" w:cs="Arial"/>
        </w:rPr>
      </w:pPr>
      <w:r w:rsidRPr="00246872">
        <w:rPr>
          <w:rFonts w:ascii="Arial" w:hAnsi="Arial" w:cs="Arial"/>
        </w:rPr>
        <w:t xml:space="preserve">¿Qué tipo de requisitos de aprendizaje implica lo seleccionado? </w:t>
      </w:r>
    </w:p>
    <w:p w:rsidR="008A27C5" w:rsidRPr="00246872" w:rsidRDefault="008A27C5" w:rsidP="006F7A0B">
      <w:pPr>
        <w:pStyle w:val="Prrafodelista"/>
        <w:numPr>
          <w:ilvl w:val="0"/>
          <w:numId w:val="9"/>
        </w:numPr>
        <w:rPr>
          <w:rFonts w:ascii="Arial" w:hAnsi="Arial" w:cs="Arial"/>
        </w:rPr>
      </w:pPr>
      <w:r w:rsidRPr="00246872">
        <w:rPr>
          <w:rFonts w:ascii="Arial" w:hAnsi="Arial" w:cs="Arial"/>
        </w:rPr>
        <w:t xml:space="preserve">¿En qué lugar del recorrido de ese procedimiento se encuentran los alumnos? </w:t>
      </w:r>
    </w:p>
    <w:p w:rsidR="008A27C5" w:rsidRPr="00246872" w:rsidRDefault="008A27C5" w:rsidP="006F7A0B">
      <w:pPr>
        <w:pStyle w:val="Prrafodelista"/>
        <w:numPr>
          <w:ilvl w:val="0"/>
          <w:numId w:val="9"/>
        </w:numPr>
        <w:rPr>
          <w:rFonts w:ascii="Arial" w:hAnsi="Arial" w:cs="Arial"/>
        </w:rPr>
      </w:pPr>
      <w:r w:rsidRPr="00246872">
        <w:rPr>
          <w:rFonts w:ascii="Arial" w:hAnsi="Arial" w:cs="Arial"/>
        </w:rPr>
        <w:t xml:space="preserve">¿Qué tipo de adecuaciones tengo que hacer con base en lo anterior? </w:t>
      </w:r>
    </w:p>
    <w:p w:rsidR="008A27C5" w:rsidRPr="00246872" w:rsidRDefault="008A27C5" w:rsidP="006F7A0B">
      <w:pPr>
        <w:pStyle w:val="Prrafodelista"/>
        <w:numPr>
          <w:ilvl w:val="0"/>
          <w:numId w:val="9"/>
        </w:numPr>
        <w:rPr>
          <w:rFonts w:ascii="Arial" w:hAnsi="Arial" w:cs="Arial"/>
        </w:rPr>
      </w:pPr>
      <w:r w:rsidRPr="00246872">
        <w:rPr>
          <w:rFonts w:ascii="Arial" w:hAnsi="Arial" w:cs="Arial"/>
        </w:rPr>
        <w:t>Redactarlos incluyendo el sustantivo (contenido conceptual</w:t>
      </w:r>
    </w:p>
    <w:p w:rsidR="008A27C5" w:rsidRPr="00246872" w:rsidRDefault="008A27C5" w:rsidP="001F2106">
      <w:pPr>
        <w:ind w:left="720"/>
      </w:pPr>
      <w:r w:rsidRPr="00246872">
        <w:tab/>
      </w:r>
    </w:p>
    <w:p w:rsidR="00136F0C" w:rsidRPr="00497D49" w:rsidRDefault="00EE5948" w:rsidP="00497D49">
      <w:pPr>
        <w:jc w:val="both"/>
        <w:rPr>
          <w:bCs/>
          <w:lang w:val="es-ES"/>
        </w:rPr>
      </w:pPr>
      <w:r w:rsidRPr="00497D49">
        <w:rPr>
          <w:b/>
          <w:bCs/>
          <w:lang w:val="es-ES"/>
        </w:rPr>
        <w:t xml:space="preserve">La ejercitación múltiple </w:t>
      </w:r>
      <w:r w:rsidRPr="00497D49">
        <w:rPr>
          <w:bCs/>
          <w:lang w:val="es-ES"/>
        </w:rPr>
        <w:t>es necesaria para el aprendizaje de una técnica, no basta con realizar alguna vez, hay que realizar tantas veces como sea necesario</w:t>
      </w:r>
      <w:r w:rsidR="00497D49" w:rsidRPr="00497D49">
        <w:rPr>
          <w:bCs/>
          <w:lang w:val="es-ES"/>
        </w:rPr>
        <w:t xml:space="preserve">. </w:t>
      </w:r>
      <w:r w:rsidRPr="00497D49">
        <w:rPr>
          <w:rFonts w:cs="Arial"/>
          <w:bCs/>
          <w:lang w:val="es-ES"/>
        </w:rPr>
        <w:t xml:space="preserve">Pero no basta con repetir el ejercicio, es necesario  ser capaz de reflexionar sobre la manera de realizarlo y sobre las condiciones ideales de su uso. </w:t>
      </w:r>
    </w:p>
    <w:p w:rsidR="00136F0C" w:rsidRPr="00497D49" w:rsidRDefault="00EE5948" w:rsidP="006F7A0B">
      <w:pPr>
        <w:numPr>
          <w:ilvl w:val="0"/>
          <w:numId w:val="4"/>
        </w:numPr>
        <w:jc w:val="both"/>
        <w:rPr>
          <w:bCs/>
        </w:rPr>
      </w:pPr>
      <w:r w:rsidRPr="00497D49">
        <w:rPr>
          <w:bCs/>
          <w:lang w:val="es-ES"/>
        </w:rPr>
        <w:t xml:space="preserve">La </w:t>
      </w:r>
      <w:r w:rsidRPr="00497D49">
        <w:rPr>
          <w:b/>
          <w:bCs/>
          <w:lang w:val="es-ES"/>
        </w:rPr>
        <w:t>reflexión sobre la misma actividad</w:t>
      </w:r>
      <w:r w:rsidRPr="00497D49">
        <w:rPr>
          <w:bCs/>
          <w:lang w:val="es-ES"/>
        </w:rPr>
        <w:t xml:space="preserve"> es un elemento imprescindible que permite tomar conciencia de la actuación</w:t>
      </w:r>
      <w:r w:rsidR="00FD17AE">
        <w:rPr>
          <w:bCs/>
          <w:lang w:val="es-ES"/>
        </w:rPr>
        <w:t xml:space="preserve">. </w:t>
      </w:r>
      <w:r w:rsidRPr="00497D49">
        <w:rPr>
          <w:bCs/>
        </w:rPr>
        <w:t xml:space="preserve"> </w:t>
      </w:r>
    </w:p>
    <w:p w:rsidR="00136F0C" w:rsidRPr="00497D49" w:rsidRDefault="00EE5948" w:rsidP="006F7A0B">
      <w:pPr>
        <w:numPr>
          <w:ilvl w:val="0"/>
          <w:numId w:val="4"/>
        </w:numPr>
        <w:jc w:val="both"/>
        <w:rPr>
          <w:bCs/>
        </w:rPr>
      </w:pPr>
      <w:r w:rsidRPr="00497D49">
        <w:rPr>
          <w:bCs/>
          <w:lang w:val="es-ES"/>
        </w:rPr>
        <w:t xml:space="preserve">Es necesario </w:t>
      </w:r>
      <w:r w:rsidRPr="00497D49">
        <w:rPr>
          <w:b/>
          <w:bCs/>
          <w:lang w:val="es-ES"/>
        </w:rPr>
        <w:t>tener referentes</w:t>
      </w:r>
      <w:r w:rsidRPr="00497D49">
        <w:rPr>
          <w:bCs/>
          <w:lang w:val="es-ES"/>
        </w:rPr>
        <w:t>.  Para ello hace falta tener un conocimiento significativo de contenidos conceptuales asociados al contenido procedimental que se ejercita o se aplica. Así por ejemplo, yo puedo revisar una composición a partir de un conjunto de reglas morfosintácticas que me permitirán establecer errores y hacer modificaciones posteriores</w:t>
      </w:r>
      <w:r w:rsidRPr="00497D49">
        <w:rPr>
          <w:bCs/>
        </w:rPr>
        <w:t xml:space="preserve"> </w:t>
      </w:r>
    </w:p>
    <w:p w:rsidR="00136F0C" w:rsidRDefault="00EE5948" w:rsidP="006F7A0B">
      <w:pPr>
        <w:numPr>
          <w:ilvl w:val="0"/>
          <w:numId w:val="4"/>
        </w:numPr>
        <w:jc w:val="both"/>
        <w:rPr>
          <w:bCs/>
        </w:rPr>
      </w:pPr>
      <w:r w:rsidRPr="00497D49">
        <w:rPr>
          <w:b/>
          <w:bCs/>
          <w:lang w:val="es-ES"/>
        </w:rPr>
        <w:t>Aplicación a diversos contextos</w:t>
      </w:r>
      <w:r w:rsidRPr="00497D49">
        <w:rPr>
          <w:bCs/>
          <w:lang w:val="es-ES"/>
        </w:rPr>
        <w:t>. Las ejercitaciones han de realizarse en contextos diferentes para que los aprendizajes puedan ser utilizados en cualquier ocasión</w:t>
      </w:r>
      <w:r w:rsidRPr="00497D49">
        <w:rPr>
          <w:bCs/>
        </w:rPr>
        <w:t xml:space="preserve"> </w:t>
      </w:r>
    </w:p>
    <w:p w:rsidR="0080516B" w:rsidRDefault="008645BA" w:rsidP="009E5A95">
      <w:pPr>
        <w:jc w:val="both"/>
        <w:rPr>
          <w:b/>
          <w:bCs/>
        </w:rPr>
      </w:pPr>
      <w:r w:rsidRPr="008645BA">
        <w:rPr>
          <w:b/>
          <w:bCs/>
        </w:rPr>
        <w:t>COMO ADQUIRIR EL CONOCIMIENTO PROCEDIMENTAL</w:t>
      </w:r>
    </w:p>
    <w:p w:rsidR="008645BA" w:rsidRDefault="008645BA" w:rsidP="009E5A95">
      <w:pPr>
        <w:jc w:val="both"/>
        <w:rPr>
          <w:bCs/>
        </w:rPr>
      </w:pPr>
      <w:r w:rsidRPr="008645BA">
        <w:rPr>
          <w:bCs/>
        </w:rPr>
        <w:t>Fernando Doménech Betoret</w:t>
      </w:r>
      <w:r>
        <w:rPr>
          <w:rStyle w:val="Refdenotaalpie"/>
          <w:bCs/>
        </w:rPr>
        <w:footnoteReference w:id="3"/>
      </w:r>
      <w:r>
        <w:rPr>
          <w:bCs/>
        </w:rPr>
        <w:t xml:space="preserve">, cita a Kaminsky y otros al afirmar que son necesarios tres pasos para adquirir el conocimiento procedimental. </w:t>
      </w:r>
    </w:p>
    <w:p w:rsidR="008645BA" w:rsidRPr="008645BA" w:rsidRDefault="008645BA" w:rsidP="008D2D09">
      <w:pPr>
        <w:pStyle w:val="Prrafodelista"/>
        <w:numPr>
          <w:ilvl w:val="1"/>
          <w:numId w:val="1"/>
        </w:numPr>
        <w:jc w:val="both"/>
        <w:rPr>
          <w:rFonts w:ascii="Arial" w:hAnsi="Arial" w:cs="Arial"/>
          <w:bCs/>
        </w:rPr>
      </w:pPr>
      <w:r w:rsidRPr="008645BA">
        <w:rPr>
          <w:rFonts w:ascii="Arial" w:hAnsi="Arial" w:cs="Arial"/>
          <w:bCs/>
        </w:rPr>
        <w:t>Identificar la situación o problema</w:t>
      </w:r>
    </w:p>
    <w:p w:rsidR="008645BA" w:rsidRPr="008645BA" w:rsidRDefault="008645BA" w:rsidP="008D2D09">
      <w:pPr>
        <w:pStyle w:val="Prrafodelista"/>
        <w:numPr>
          <w:ilvl w:val="1"/>
          <w:numId w:val="1"/>
        </w:numPr>
        <w:jc w:val="both"/>
        <w:rPr>
          <w:rFonts w:ascii="Arial" w:hAnsi="Arial" w:cs="Arial"/>
          <w:bCs/>
        </w:rPr>
      </w:pPr>
      <w:r w:rsidRPr="008645BA">
        <w:rPr>
          <w:rFonts w:ascii="Arial" w:hAnsi="Arial" w:cs="Arial"/>
          <w:bCs/>
        </w:rPr>
        <w:t>Elegir la estr</w:t>
      </w:r>
      <w:r>
        <w:rPr>
          <w:rFonts w:ascii="Arial" w:hAnsi="Arial" w:cs="Arial"/>
          <w:bCs/>
        </w:rPr>
        <w:t>a</w:t>
      </w:r>
      <w:r w:rsidRPr="008645BA">
        <w:rPr>
          <w:rFonts w:ascii="Arial" w:hAnsi="Arial" w:cs="Arial"/>
          <w:bCs/>
        </w:rPr>
        <w:t>tegia adecuada para su solución (conocimiento crítico)</w:t>
      </w:r>
    </w:p>
    <w:p w:rsidR="008645BA" w:rsidRDefault="008645BA" w:rsidP="008D2D09">
      <w:pPr>
        <w:pStyle w:val="Prrafodelista"/>
        <w:numPr>
          <w:ilvl w:val="1"/>
          <w:numId w:val="1"/>
        </w:numPr>
        <w:jc w:val="both"/>
        <w:rPr>
          <w:rFonts w:ascii="Arial" w:hAnsi="Arial" w:cs="Arial"/>
          <w:bCs/>
        </w:rPr>
      </w:pPr>
      <w:r w:rsidRPr="008645BA">
        <w:rPr>
          <w:rFonts w:ascii="Arial" w:hAnsi="Arial" w:cs="Arial"/>
          <w:bCs/>
        </w:rPr>
        <w:t>Realizar los pasos de la estrategia (aplicación)</w:t>
      </w:r>
    </w:p>
    <w:p w:rsidR="008645BA" w:rsidRDefault="008645BA" w:rsidP="008645BA">
      <w:pPr>
        <w:jc w:val="both"/>
        <w:rPr>
          <w:rFonts w:cs="Arial"/>
          <w:bCs/>
        </w:rPr>
      </w:pPr>
      <w:r>
        <w:rPr>
          <w:rFonts w:cs="Arial"/>
          <w:bCs/>
        </w:rPr>
        <w:lastRenderedPageBreak/>
        <w:t xml:space="preserve">Asimismo </w:t>
      </w:r>
      <w:r w:rsidR="009E5A95">
        <w:rPr>
          <w:rFonts w:cs="Arial"/>
          <w:bCs/>
        </w:rPr>
        <w:t>relaciona algunas actuaciones del docente:</w:t>
      </w:r>
    </w:p>
    <w:p w:rsidR="009E5A95" w:rsidRPr="009E5A95" w:rsidRDefault="009E5A95" w:rsidP="006F7A0B">
      <w:pPr>
        <w:pStyle w:val="Prrafodelista"/>
        <w:numPr>
          <w:ilvl w:val="0"/>
          <w:numId w:val="11"/>
        </w:numPr>
        <w:jc w:val="both"/>
        <w:rPr>
          <w:rFonts w:ascii="Arial" w:hAnsi="Arial" w:cs="Arial"/>
          <w:bCs/>
        </w:rPr>
      </w:pPr>
      <w:r w:rsidRPr="009E5A95">
        <w:rPr>
          <w:rFonts w:ascii="Arial" w:hAnsi="Arial" w:cs="Arial"/>
          <w:bCs/>
        </w:rPr>
        <w:t>Explica el objetivo de utilizar un procedimiento determinado</w:t>
      </w:r>
      <w:r>
        <w:rPr>
          <w:rFonts w:ascii="Arial" w:hAnsi="Arial" w:cs="Arial"/>
          <w:bCs/>
        </w:rPr>
        <w:t xml:space="preserve"> </w:t>
      </w:r>
      <w:r w:rsidRPr="009E5A95">
        <w:rPr>
          <w:rFonts w:ascii="Arial" w:hAnsi="Arial" w:cs="Arial"/>
          <w:bCs/>
        </w:rPr>
        <w:t>y explica el tipo de situaciones en los que el procedimiento es apropiado</w:t>
      </w:r>
    </w:p>
    <w:p w:rsidR="009E5A95" w:rsidRPr="009E5A95" w:rsidRDefault="009E5A95" w:rsidP="006F7A0B">
      <w:pPr>
        <w:pStyle w:val="Prrafodelista"/>
        <w:numPr>
          <w:ilvl w:val="0"/>
          <w:numId w:val="11"/>
        </w:numPr>
        <w:jc w:val="both"/>
        <w:rPr>
          <w:rFonts w:ascii="Arial" w:hAnsi="Arial" w:cs="Arial"/>
          <w:bCs/>
        </w:rPr>
      </w:pPr>
      <w:r w:rsidRPr="009E5A95">
        <w:rPr>
          <w:rFonts w:ascii="Arial" w:hAnsi="Arial" w:cs="Arial"/>
          <w:bCs/>
        </w:rPr>
        <w:t>Demuestra el procedimiento paso a paso</w:t>
      </w:r>
    </w:p>
    <w:p w:rsidR="009E5A95" w:rsidRPr="009E5A95" w:rsidRDefault="009E5A95" w:rsidP="006F7A0B">
      <w:pPr>
        <w:pStyle w:val="Prrafodelista"/>
        <w:numPr>
          <w:ilvl w:val="0"/>
          <w:numId w:val="11"/>
        </w:numPr>
        <w:jc w:val="both"/>
        <w:rPr>
          <w:rFonts w:ascii="Arial" w:hAnsi="Arial" w:cs="Arial"/>
          <w:bCs/>
        </w:rPr>
      </w:pPr>
      <w:r w:rsidRPr="009E5A95">
        <w:rPr>
          <w:rFonts w:ascii="Arial" w:hAnsi="Arial" w:cs="Arial"/>
          <w:bCs/>
        </w:rPr>
        <w:t>Promueve que los estudiantes practiquen el procedimiento siguiendo os paso</w:t>
      </w:r>
    </w:p>
    <w:p w:rsidR="009E5A95" w:rsidRDefault="009E5A95" w:rsidP="006F7A0B">
      <w:pPr>
        <w:pStyle w:val="Prrafodelista"/>
        <w:numPr>
          <w:ilvl w:val="0"/>
          <w:numId w:val="11"/>
        </w:numPr>
        <w:jc w:val="both"/>
        <w:rPr>
          <w:rFonts w:ascii="Arial" w:hAnsi="Arial" w:cs="Arial"/>
          <w:bCs/>
        </w:rPr>
      </w:pPr>
      <w:r w:rsidRPr="009E5A95">
        <w:rPr>
          <w:rFonts w:ascii="Arial" w:hAnsi="Arial" w:cs="Arial"/>
          <w:bCs/>
        </w:rPr>
        <w:t>El docente prop</w:t>
      </w:r>
      <w:r>
        <w:rPr>
          <w:rFonts w:ascii="Arial" w:hAnsi="Arial" w:cs="Arial"/>
          <w:bCs/>
        </w:rPr>
        <w:t>o</w:t>
      </w:r>
      <w:r w:rsidRPr="009E5A95">
        <w:rPr>
          <w:rFonts w:ascii="Arial" w:hAnsi="Arial" w:cs="Arial"/>
          <w:bCs/>
        </w:rPr>
        <w:t xml:space="preserve">rciona el </w:t>
      </w:r>
      <w:r>
        <w:rPr>
          <w:rFonts w:ascii="Arial" w:hAnsi="Arial" w:cs="Arial"/>
          <w:bCs/>
        </w:rPr>
        <w:t>“</w:t>
      </w:r>
      <w:r w:rsidRPr="009E5A95">
        <w:rPr>
          <w:rFonts w:ascii="Arial" w:hAnsi="Arial" w:cs="Arial"/>
          <w:bCs/>
        </w:rPr>
        <w:t>feedback</w:t>
      </w:r>
      <w:r>
        <w:rPr>
          <w:rFonts w:ascii="Arial" w:hAnsi="Arial" w:cs="Arial"/>
          <w:bCs/>
        </w:rPr>
        <w:t>”</w:t>
      </w:r>
      <w:r w:rsidRPr="009E5A95">
        <w:rPr>
          <w:rFonts w:ascii="Arial" w:hAnsi="Arial" w:cs="Arial"/>
          <w:bCs/>
        </w:rPr>
        <w:t xml:space="preserve"> a sus estudiantes durante la realización</w:t>
      </w:r>
    </w:p>
    <w:p w:rsidR="009E5A95" w:rsidRPr="008036E2" w:rsidRDefault="009E5A95" w:rsidP="008036E2">
      <w:pPr>
        <w:ind w:left="708"/>
        <w:jc w:val="both"/>
        <w:rPr>
          <w:rFonts w:cs="Arial"/>
          <w:bCs/>
        </w:rPr>
      </w:pPr>
    </w:p>
    <w:p w:rsidR="009E5A95" w:rsidRDefault="009E5A95" w:rsidP="009E5A95">
      <w:pPr>
        <w:jc w:val="both"/>
        <w:rPr>
          <w:rFonts w:cs="Arial"/>
          <w:bCs/>
        </w:rPr>
      </w:pPr>
      <w:r>
        <w:rPr>
          <w:rFonts w:cs="Arial"/>
          <w:bCs/>
        </w:rPr>
        <w:t>Algunos verbos que se relacionan con los conocimientos procedimentales, según el autor citado, podrían ser: utilizar, construir, simular, representar, demostrar, aplicar, observar, describir, clasificar, comparar, interpretar, analizar, sintetizar, evaluar.  De la misma manera provee una serie de ejemplos de conocimiento procedimental.</w:t>
      </w:r>
    </w:p>
    <w:p w:rsidR="009E5A95" w:rsidRPr="003362FF" w:rsidRDefault="003362FF" w:rsidP="006F7A0B">
      <w:pPr>
        <w:pStyle w:val="Prrafodelista"/>
        <w:numPr>
          <w:ilvl w:val="0"/>
          <w:numId w:val="12"/>
        </w:numPr>
        <w:jc w:val="both"/>
        <w:rPr>
          <w:rFonts w:ascii="Arial" w:hAnsi="Arial" w:cs="Arial"/>
          <w:bCs/>
        </w:rPr>
      </w:pPr>
      <w:r w:rsidRPr="003362FF">
        <w:rPr>
          <w:rFonts w:ascii="Arial" w:hAnsi="Arial" w:cs="Arial"/>
          <w:bCs/>
        </w:rPr>
        <w:t>Resumir un texto o articulo</w:t>
      </w:r>
    </w:p>
    <w:p w:rsidR="003362FF" w:rsidRPr="003362FF" w:rsidRDefault="003362FF" w:rsidP="006F7A0B">
      <w:pPr>
        <w:pStyle w:val="Prrafodelista"/>
        <w:numPr>
          <w:ilvl w:val="0"/>
          <w:numId w:val="12"/>
        </w:numPr>
        <w:jc w:val="both"/>
        <w:rPr>
          <w:rFonts w:ascii="Arial" w:hAnsi="Arial" w:cs="Arial"/>
          <w:bCs/>
        </w:rPr>
      </w:pPr>
      <w:r w:rsidRPr="003362FF">
        <w:rPr>
          <w:rFonts w:ascii="Arial" w:hAnsi="Arial" w:cs="Arial"/>
          <w:bCs/>
        </w:rPr>
        <w:t>Elaborar un mapa conceptual</w:t>
      </w:r>
    </w:p>
    <w:p w:rsidR="003362FF" w:rsidRPr="003362FF" w:rsidRDefault="003362FF" w:rsidP="006F7A0B">
      <w:pPr>
        <w:pStyle w:val="Prrafodelista"/>
        <w:numPr>
          <w:ilvl w:val="0"/>
          <w:numId w:val="12"/>
        </w:numPr>
        <w:jc w:val="both"/>
        <w:rPr>
          <w:rFonts w:ascii="Arial" w:hAnsi="Arial" w:cs="Arial"/>
          <w:bCs/>
        </w:rPr>
      </w:pPr>
      <w:r w:rsidRPr="003362FF">
        <w:rPr>
          <w:rFonts w:ascii="Arial" w:hAnsi="Arial" w:cs="Arial"/>
          <w:bCs/>
        </w:rPr>
        <w:t>Hacer una búsqueda bibliográfica</w:t>
      </w:r>
    </w:p>
    <w:p w:rsidR="003362FF" w:rsidRPr="003362FF" w:rsidRDefault="003362FF" w:rsidP="006F7A0B">
      <w:pPr>
        <w:pStyle w:val="Prrafodelista"/>
        <w:numPr>
          <w:ilvl w:val="0"/>
          <w:numId w:val="12"/>
        </w:numPr>
        <w:jc w:val="both"/>
        <w:rPr>
          <w:rFonts w:ascii="Arial" w:hAnsi="Arial" w:cs="Arial"/>
          <w:bCs/>
        </w:rPr>
      </w:pPr>
      <w:r w:rsidRPr="003362FF">
        <w:rPr>
          <w:rFonts w:ascii="Arial" w:hAnsi="Arial" w:cs="Arial"/>
          <w:bCs/>
        </w:rPr>
        <w:t>Utilizar la www para buscar información</w:t>
      </w:r>
    </w:p>
    <w:p w:rsidR="003362FF" w:rsidRPr="003362FF" w:rsidRDefault="003362FF" w:rsidP="006F7A0B">
      <w:pPr>
        <w:pStyle w:val="Prrafodelista"/>
        <w:numPr>
          <w:ilvl w:val="0"/>
          <w:numId w:val="12"/>
        </w:numPr>
        <w:jc w:val="both"/>
        <w:rPr>
          <w:rFonts w:ascii="Arial" w:hAnsi="Arial" w:cs="Arial"/>
          <w:bCs/>
        </w:rPr>
      </w:pPr>
      <w:r w:rsidRPr="003362FF">
        <w:rPr>
          <w:rFonts w:ascii="Arial" w:hAnsi="Arial" w:cs="Arial"/>
          <w:bCs/>
        </w:rPr>
        <w:t>Aprender a manejar un programa en el p</w:t>
      </w:r>
      <w:r>
        <w:rPr>
          <w:rFonts w:ascii="Arial" w:hAnsi="Arial" w:cs="Arial"/>
          <w:bCs/>
        </w:rPr>
        <w:t>.</w:t>
      </w:r>
      <w:r w:rsidRPr="003362FF">
        <w:rPr>
          <w:rFonts w:ascii="Arial" w:hAnsi="Arial" w:cs="Arial"/>
          <w:bCs/>
        </w:rPr>
        <w:t>c</w:t>
      </w:r>
      <w:r>
        <w:rPr>
          <w:rFonts w:ascii="Arial" w:hAnsi="Arial" w:cs="Arial"/>
          <w:bCs/>
        </w:rPr>
        <w:t>.</w:t>
      </w:r>
    </w:p>
    <w:p w:rsidR="003362FF" w:rsidRPr="003362FF" w:rsidRDefault="003362FF" w:rsidP="006F7A0B">
      <w:pPr>
        <w:pStyle w:val="Prrafodelista"/>
        <w:numPr>
          <w:ilvl w:val="0"/>
          <w:numId w:val="12"/>
        </w:numPr>
        <w:jc w:val="both"/>
        <w:rPr>
          <w:rFonts w:ascii="Arial" w:hAnsi="Arial" w:cs="Arial"/>
          <w:bCs/>
        </w:rPr>
      </w:pPr>
      <w:r w:rsidRPr="003362FF">
        <w:rPr>
          <w:rFonts w:ascii="Arial" w:hAnsi="Arial" w:cs="Arial"/>
          <w:bCs/>
        </w:rPr>
        <w:t>Aprender a manejar el microscopio</w:t>
      </w:r>
    </w:p>
    <w:p w:rsidR="003362FF" w:rsidRPr="003362FF" w:rsidRDefault="003362FF" w:rsidP="006F7A0B">
      <w:pPr>
        <w:pStyle w:val="Prrafodelista"/>
        <w:numPr>
          <w:ilvl w:val="0"/>
          <w:numId w:val="12"/>
        </w:numPr>
        <w:jc w:val="both"/>
        <w:rPr>
          <w:rFonts w:ascii="Arial" w:hAnsi="Arial" w:cs="Arial"/>
          <w:bCs/>
        </w:rPr>
      </w:pPr>
      <w:r w:rsidRPr="003362FF">
        <w:rPr>
          <w:rFonts w:ascii="Arial" w:hAnsi="Arial" w:cs="Arial"/>
          <w:bCs/>
        </w:rPr>
        <w:t>Preparar una entrevista</w:t>
      </w:r>
    </w:p>
    <w:p w:rsidR="003362FF" w:rsidRPr="003362FF" w:rsidRDefault="003362FF" w:rsidP="006F7A0B">
      <w:pPr>
        <w:pStyle w:val="Prrafodelista"/>
        <w:numPr>
          <w:ilvl w:val="0"/>
          <w:numId w:val="12"/>
        </w:numPr>
        <w:jc w:val="both"/>
        <w:rPr>
          <w:rFonts w:ascii="Arial" w:hAnsi="Arial" w:cs="Arial"/>
          <w:bCs/>
        </w:rPr>
      </w:pPr>
      <w:r w:rsidRPr="003362FF">
        <w:rPr>
          <w:rFonts w:ascii="Arial" w:hAnsi="Arial" w:cs="Arial"/>
          <w:bCs/>
        </w:rPr>
        <w:t>Realizar un trabajo de consulta</w:t>
      </w:r>
    </w:p>
    <w:p w:rsidR="003362FF" w:rsidRPr="008036E2" w:rsidRDefault="003362FF" w:rsidP="006F7A0B">
      <w:pPr>
        <w:pStyle w:val="Prrafodelista"/>
        <w:numPr>
          <w:ilvl w:val="0"/>
          <w:numId w:val="12"/>
        </w:numPr>
        <w:jc w:val="both"/>
        <w:rPr>
          <w:rFonts w:cs="Arial"/>
          <w:bCs/>
        </w:rPr>
      </w:pPr>
      <w:r w:rsidRPr="003362FF">
        <w:rPr>
          <w:rFonts w:ascii="Arial" w:hAnsi="Arial" w:cs="Arial"/>
          <w:bCs/>
        </w:rPr>
        <w:t>Analizar una obra literaria</w:t>
      </w:r>
    </w:p>
    <w:p w:rsidR="008036E2" w:rsidRDefault="008036E2" w:rsidP="008036E2">
      <w:pPr>
        <w:jc w:val="both"/>
        <w:rPr>
          <w:rFonts w:cs="Arial"/>
          <w:bCs/>
        </w:rPr>
      </w:pPr>
    </w:p>
    <w:p w:rsidR="008036E2" w:rsidRDefault="008036E2" w:rsidP="008036E2">
      <w:pPr>
        <w:jc w:val="both"/>
        <w:rPr>
          <w:rFonts w:cs="Arial"/>
          <w:bCs/>
        </w:rPr>
      </w:pPr>
      <w:r>
        <w:rPr>
          <w:rFonts w:cs="Arial"/>
          <w:bCs/>
        </w:rPr>
        <w:t>Otras sugerencias sobre conocimientos procedimentales</w:t>
      </w:r>
      <w:r w:rsidR="002B26ED">
        <w:rPr>
          <w:rFonts w:cs="Arial"/>
          <w:bCs/>
        </w:rPr>
        <w:t>,</w:t>
      </w:r>
      <w:r>
        <w:rPr>
          <w:rFonts w:cs="Arial"/>
          <w:bCs/>
        </w:rPr>
        <w:t xml:space="preserve"> que surgen del quehacer en el aula de clase, podrían ser </w:t>
      </w:r>
      <w:r w:rsidR="00111130">
        <w:rPr>
          <w:rFonts w:cs="Arial"/>
          <w:bCs/>
        </w:rPr>
        <w:t>LAS SIGUIENTES ESTRATEGIAS</w:t>
      </w:r>
      <w:r w:rsidR="00C501C9">
        <w:rPr>
          <w:rFonts w:cs="Arial"/>
          <w:bCs/>
        </w:rPr>
        <w:t xml:space="preserve"> tomadas de l</w:t>
      </w:r>
      <w:r w:rsidR="002B26ED">
        <w:rPr>
          <w:rFonts w:cs="Arial"/>
          <w:bCs/>
        </w:rPr>
        <w:t>a</w:t>
      </w:r>
      <w:r w:rsidR="00C501C9">
        <w:rPr>
          <w:rFonts w:cs="Arial"/>
          <w:bCs/>
        </w:rPr>
        <w:t xml:space="preserve"> taxonomía de Bloom</w:t>
      </w:r>
      <w:r>
        <w:rPr>
          <w:rFonts w:cs="Arial"/>
          <w:bCs/>
        </w:rPr>
        <w:t>:</w:t>
      </w:r>
    </w:p>
    <w:tbl>
      <w:tblPr>
        <w:tblStyle w:val="Tablaconcuadrcula"/>
        <w:tblW w:w="0" w:type="auto"/>
        <w:tblLook w:val="04A0"/>
      </w:tblPr>
      <w:tblGrid>
        <w:gridCol w:w="1384"/>
        <w:gridCol w:w="2126"/>
        <w:gridCol w:w="5544"/>
      </w:tblGrid>
      <w:tr w:rsidR="00111130" w:rsidTr="00FC22B9">
        <w:tc>
          <w:tcPr>
            <w:tcW w:w="1384" w:type="dxa"/>
          </w:tcPr>
          <w:p w:rsidR="00111130" w:rsidRPr="00FC22B9" w:rsidRDefault="00111130" w:rsidP="00C501C9">
            <w:pPr>
              <w:jc w:val="center"/>
              <w:rPr>
                <w:rFonts w:cs="Arial"/>
                <w:b/>
                <w:bCs/>
              </w:rPr>
            </w:pPr>
            <w:r w:rsidRPr="00FC22B9">
              <w:rPr>
                <w:rFonts w:cs="Arial"/>
                <w:b/>
                <w:bCs/>
              </w:rPr>
              <w:t>NIVEL</w:t>
            </w:r>
          </w:p>
        </w:tc>
        <w:tc>
          <w:tcPr>
            <w:tcW w:w="2126" w:type="dxa"/>
          </w:tcPr>
          <w:p w:rsidR="00111130" w:rsidRPr="00FC22B9" w:rsidRDefault="00111130" w:rsidP="00FC22B9">
            <w:pPr>
              <w:jc w:val="center"/>
              <w:rPr>
                <w:rFonts w:cs="Arial"/>
                <w:b/>
                <w:bCs/>
              </w:rPr>
            </w:pPr>
            <w:r w:rsidRPr="00FC22B9">
              <w:rPr>
                <w:rFonts w:cs="Arial"/>
                <w:b/>
                <w:bCs/>
              </w:rPr>
              <w:t>ACCION</w:t>
            </w:r>
          </w:p>
        </w:tc>
        <w:tc>
          <w:tcPr>
            <w:tcW w:w="5544" w:type="dxa"/>
          </w:tcPr>
          <w:p w:rsidR="00111130" w:rsidRPr="00FC22B9" w:rsidRDefault="00111130" w:rsidP="00FC22B9">
            <w:pPr>
              <w:jc w:val="center"/>
              <w:rPr>
                <w:rFonts w:cs="Arial"/>
                <w:b/>
                <w:bCs/>
              </w:rPr>
            </w:pPr>
            <w:r w:rsidRPr="00FC22B9">
              <w:rPr>
                <w:rFonts w:cs="Arial"/>
                <w:b/>
                <w:bCs/>
              </w:rPr>
              <w:t>ESTRATEGIA</w:t>
            </w:r>
          </w:p>
        </w:tc>
      </w:tr>
      <w:tr w:rsidR="00111130" w:rsidTr="00FC22B9">
        <w:tc>
          <w:tcPr>
            <w:tcW w:w="1384" w:type="dxa"/>
          </w:tcPr>
          <w:p w:rsidR="00111130" w:rsidRDefault="00111130" w:rsidP="00C501C9">
            <w:pPr>
              <w:jc w:val="center"/>
              <w:rPr>
                <w:rFonts w:cs="Arial"/>
                <w:bCs/>
              </w:rPr>
            </w:pPr>
            <w:r>
              <w:rPr>
                <w:rFonts w:cs="Arial"/>
                <w:bCs/>
              </w:rPr>
              <w:t>I</w:t>
            </w:r>
          </w:p>
        </w:tc>
        <w:tc>
          <w:tcPr>
            <w:tcW w:w="2126" w:type="dxa"/>
          </w:tcPr>
          <w:p w:rsidR="00111130" w:rsidRDefault="00111130" w:rsidP="00111130">
            <w:pPr>
              <w:jc w:val="both"/>
              <w:rPr>
                <w:rFonts w:cs="Arial"/>
                <w:bCs/>
              </w:rPr>
            </w:pPr>
            <w:r>
              <w:rPr>
                <w:rFonts w:cs="Arial"/>
                <w:bCs/>
              </w:rPr>
              <w:t>CONOCER</w:t>
            </w:r>
          </w:p>
        </w:tc>
        <w:tc>
          <w:tcPr>
            <w:tcW w:w="5544" w:type="dxa"/>
          </w:tcPr>
          <w:p w:rsidR="00111130" w:rsidRDefault="00111130" w:rsidP="00FC22B9">
            <w:pPr>
              <w:rPr>
                <w:rFonts w:cs="Arial"/>
                <w:bCs/>
              </w:rPr>
            </w:pPr>
            <w:r w:rsidRPr="00111130">
              <w:rPr>
                <w:rFonts w:cs="Arial"/>
                <w:bCs/>
                <w:lang w:val="es-ES"/>
              </w:rPr>
              <w:t>Definir</w:t>
            </w:r>
            <w:r>
              <w:rPr>
                <w:rFonts w:cs="Arial"/>
                <w:bCs/>
                <w:lang w:val="es-ES"/>
              </w:rPr>
              <w:t xml:space="preserve">, </w:t>
            </w:r>
            <w:r w:rsidRPr="00111130">
              <w:rPr>
                <w:rFonts w:cs="Arial"/>
                <w:bCs/>
                <w:lang w:val="es-ES"/>
              </w:rPr>
              <w:t>Describir</w:t>
            </w:r>
            <w:r>
              <w:rPr>
                <w:rFonts w:cs="Arial"/>
                <w:bCs/>
                <w:lang w:val="es-ES"/>
              </w:rPr>
              <w:t xml:space="preserve">, </w:t>
            </w:r>
            <w:r w:rsidRPr="00111130">
              <w:rPr>
                <w:rFonts w:cs="Arial"/>
                <w:bCs/>
                <w:lang w:val="es-ES"/>
              </w:rPr>
              <w:t>Identificar</w:t>
            </w:r>
            <w:r w:rsidR="00FC22B9">
              <w:rPr>
                <w:rFonts w:cs="Arial"/>
                <w:bCs/>
                <w:lang w:val="es-ES"/>
              </w:rPr>
              <w:t xml:space="preserve">, </w:t>
            </w:r>
            <w:r w:rsidRPr="00111130">
              <w:rPr>
                <w:rFonts w:cs="Arial"/>
                <w:bCs/>
                <w:lang w:val="es-ES"/>
              </w:rPr>
              <w:t>Clasificar</w:t>
            </w:r>
            <w:r>
              <w:rPr>
                <w:rFonts w:cs="Arial"/>
                <w:bCs/>
                <w:lang w:val="es-ES"/>
              </w:rPr>
              <w:t xml:space="preserve">, </w:t>
            </w:r>
            <w:r w:rsidRPr="00111130">
              <w:rPr>
                <w:rFonts w:cs="Arial"/>
                <w:bCs/>
                <w:lang w:val="es-ES"/>
              </w:rPr>
              <w:t>Enumerar</w:t>
            </w:r>
            <w:r>
              <w:rPr>
                <w:rFonts w:cs="Arial"/>
                <w:bCs/>
                <w:lang w:val="es-ES"/>
              </w:rPr>
              <w:t xml:space="preserve">, </w:t>
            </w:r>
            <w:r w:rsidRPr="00111130">
              <w:rPr>
                <w:rFonts w:cs="Arial"/>
                <w:bCs/>
                <w:lang w:val="es-ES"/>
              </w:rPr>
              <w:t>Nombrar</w:t>
            </w:r>
            <w:r>
              <w:rPr>
                <w:rFonts w:cs="Arial"/>
                <w:bCs/>
                <w:lang w:val="es-ES"/>
              </w:rPr>
              <w:t xml:space="preserve">, </w:t>
            </w:r>
            <w:r w:rsidRPr="00111130">
              <w:rPr>
                <w:rFonts w:cs="Arial"/>
                <w:bCs/>
                <w:lang w:val="es-ES"/>
              </w:rPr>
              <w:t>Reseñar</w:t>
            </w:r>
            <w:r w:rsidR="00FC22B9">
              <w:rPr>
                <w:rFonts w:cs="Arial"/>
                <w:bCs/>
                <w:lang w:val="es-ES"/>
              </w:rPr>
              <w:t xml:space="preserve">, </w:t>
            </w:r>
            <w:r w:rsidRPr="00111130">
              <w:rPr>
                <w:rFonts w:cs="Arial"/>
                <w:bCs/>
                <w:lang w:val="es-ES"/>
              </w:rPr>
              <w:t>Reproducir</w:t>
            </w:r>
            <w:r>
              <w:rPr>
                <w:rFonts w:cs="Arial"/>
                <w:bCs/>
                <w:lang w:val="es-ES"/>
              </w:rPr>
              <w:t xml:space="preserve">, </w:t>
            </w:r>
            <w:r w:rsidRPr="00111130">
              <w:rPr>
                <w:rFonts w:cs="Arial"/>
                <w:bCs/>
                <w:lang w:val="es-ES"/>
              </w:rPr>
              <w:t xml:space="preserve">Seleccionar </w:t>
            </w:r>
          </w:p>
        </w:tc>
      </w:tr>
      <w:tr w:rsidR="00111130" w:rsidTr="00FC22B9">
        <w:tc>
          <w:tcPr>
            <w:tcW w:w="1384" w:type="dxa"/>
          </w:tcPr>
          <w:p w:rsidR="00111130" w:rsidRDefault="00111130" w:rsidP="00C501C9">
            <w:pPr>
              <w:jc w:val="center"/>
              <w:rPr>
                <w:rFonts w:cs="Arial"/>
                <w:bCs/>
              </w:rPr>
            </w:pPr>
            <w:r>
              <w:rPr>
                <w:rFonts w:cs="Arial"/>
                <w:bCs/>
              </w:rPr>
              <w:t>II</w:t>
            </w:r>
          </w:p>
        </w:tc>
        <w:tc>
          <w:tcPr>
            <w:tcW w:w="2126" w:type="dxa"/>
          </w:tcPr>
          <w:p w:rsidR="00111130" w:rsidRDefault="00111130" w:rsidP="00111130">
            <w:pPr>
              <w:jc w:val="both"/>
              <w:rPr>
                <w:rFonts w:cs="Arial"/>
                <w:bCs/>
              </w:rPr>
            </w:pPr>
            <w:r>
              <w:rPr>
                <w:rFonts w:cs="Arial"/>
                <w:bCs/>
              </w:rPr>
              <w:t>C</w:t>
            </w:r>
            <w:r w:rsidR="00FC22B9">
              <w:rPr>
                <w:rFonts w:cs="Arial"/>
                <w:bCs/>
              </w:rPr>
              <w:t>O</w:t>
            </w:r>
            <w:r>
              <w:rPr>
                <w:rFonts w:cs="Arial"/>
                <w:bCs/>
              </w:rPr>
              <w:t>MPRENDER</w:t>
            </w:r>
          </w:p>
        </w:tc>
        <w:tc>
          <w:tcPr>
            <w:tcW w:w="5544" w:type="dxa"/>
          </w:tcPr>
          <w:p w:rsidR="00111130" w:rsidRDefault="00AB5A01" w:rsidP="00FC22B9">
            <w:pPr>
              <w:rPr>
                <w:rFonts w:cs="Arial"/>
                <w:bCs/>
              </w:rPr>
            </w:pPr>
            <w:r w:rsidRPr="00FC22B9">
              <w:rPr>
                <w:rFonts w:cs="Arial"/>
                <w:bCs/>
                <w:lang w:val="es-ES"/>
              </w:rPr>
              <w:t>Distinguir</w:t>
            </w:r>
            <w:r w:rsidR="00FC22B9">
              <w:rPr>
                <w:rFonts w:cs="Arial"/>
                <w:bCs/>
                <w:lang w:val="es-ES"/>
              </w:rPr>
              <w:t xml:space="preserve">, </w:t>
            </w:r>
            <w:r w:rsidRPr="00FC22B9">
              <w:rPr>
                <w:rFonts w:cs="Arial"/>
                <w:bCs/>
                <w:lang w:val="es-ES"/>
              </w:rPr>
              <w:t>Sintetizar</w:t>
            </w:r>
            <w:r w:rsidR="00FC22B9">
              <w:rPr>
                <w:rFonts w:cs="Arial"/>
                <w:bCs/>
                <w:lang w:val="es-ES"/>
              </w:rPr>
              <w:t xml:space="preserve">, </w:t>
            </w:r>
            <w:r w:rsidRPr="00FC22B9">
              <w:rPr>
                <w:rFonts w:cs="Arial"/>
                <w:bCs/>
                <w:lang w:val="es-ES"/>
              </w:rPr>
              <w:t>Inferir</w:t>
            </w:r>
            <w:r w:rsidR="00FC22B9">
              <w:rPr>
                <w:rFonts w:cs="Arial"/>
                <w:bCs/>
                <w:lang w:val="es-ES"/>
              </w:rPr>
              <w:t xml:space="preserve">, </w:t>
            </w:r>
            <w:r w:rsidRPr="00FC22B9">
              <w:rPr>
                <w:rFonts w:cs="Arial"/>
                <w:bCs/>
                <w:lang w:val="es-ES"/>
              </w:rPr>
              <w:t xml:space="preserve"> Explicar</w:t>
            </w:r>
            <w:r w:rsidR="00FC22B9">
              <w:rPr>
                <w:rFonts w:cs="Arial"/>
                <w:bCs/>
                <w:lang w:val="es-ES"/>
              </w:rPr>
              <w:t xml:space="preserve">, </w:t>
            </w:r>
            <w:r w:rsidRPr="00FC22B9">
              <w:rPr>
                <w:rFonts w:cs="Arial"/>
                <w:bCs/>
                <w:lang w:val="es-ES"/>
              </w:rPr>
              <w:t>Resumir</w:t>
            </w:r>
            <w:r w:rsidR="00FC22B9">
              <w:rPr>
                <w:rFonts w:cs="Arial"/>
                <w:bCs/>
                <w:lang w:val="es-ES"/>
              </w:rPr>
              <w:t>, Sacar</w:t>
            </w:r>
            <w:r w:rsidRPr="00FC22B9">
              <w:rPr>
                <w:rFonts w:cs="Arial"/>
                <w:bCs/>
                <w:lang w:val="es-ES"/>
              </w:rPr>
              <w:t xml:space="preserve"> conclusiones</w:t>
            </w:r>
            <w:r w:rsidR="00FC22B9">
              <w:rPr>
                <w:rFonts w:cs="Arial"/>
                <w:bCs/>
                <w:lang w:val="es-ES"/>
              </w:rPr>
              <w:t xml:space="preserve">, </w:t>
            </w:r>
            <w:r w:rsidRPr="00FC22B9">
              <w:rPr>
                <w:rFonts w:cs="Arial"/>
                <w:bCs/>
                <w:lang w:val="es-ES"/>
              </w:rPr>
              <w:t>Relacionar</w:t>
            </w:r>
            <w:r w:rsidR="00FC22B9">
              <w:rPr>
                <w:rFonts w:cs="Arial"/>
                <w:bCs/>
                <w:lang w:val="es-ES"/>
              </w:rPr>
              <w:t xml:space="preserve">, </w:t>
            </w:r>
            <w:r w:rsidRPr="00FC22B9">
              <w:rPr>
                <w:rFonts w:cs="Arial"/>
                <w:bCs/>
                <w:lang w:val="es-ES"/>
              </w:rPr>
              <w:t xml:space="preserve"> Interpretar</w:t>
            </w:r>
            <w:r w:rsidR="00FC22B9">
              <w:rPr>
                <w:rFonts w:cs="Arial"/>
                <w:bCs/>
                <w:lang w:val="es-ES"/>
              </w:rPr>
              <w:t xml:space="preserve">, </w:t>
            </w:r>
            <w:r w:rsidRPr="00FC22B9">
              <w:rPr>
                <w:rFonts w:cs="Arial"/>
                <w:bCs/>
                <w:lang w:val="es-ES"/>
              </w:rPr>
              <w:t>Generalizar</w:t>
            </w:r>
            <w:r w:rsidR="00FC22B9">
              <w:rPr>
                <w:rFonts w:cs="Arial"/>
                <w:bCs/>
                <w:lang w:val="es-ES"/>
              </w:rPr>
              <w:t xml:space="preserve">, </w:t>
            </w:r>
            <w:r w:rsidRPr="00FC22B9">
              <w:rPr>
                <w:rFonts w:cs="Arial"/>
                <w:bCs/>
                <w:lang w:val="es-ES"/>
              </w:rPr>
              <w:t>Predecir</w:t>
            </w:r>
            <w:r w:rsidR="00FC22B9">
              <w:rPr>
                <w:rFonts w:cs="Arial"/>
                <w:bCs/>
                <w:lang w:val="es-ES"/>
              </w:rPr>
              <w:t xml:space="preserve">. </w:t>
            </w:r>
          </w:p>
        </w:tc>
      </w:tr>
      <w:tr w:rsidR="00111130" w:rsidTr="00FC22B9">
        <w:tc>
          <w:tcPr>
            <w:tcW w:w="1384" w:type="dxa"/>
          </w:tcPr>
          <w:p w:rsidR="00111130" w:rsidRDefault="00111130" w:rsidP="00C501C9">
            <w:pPr>
              <w:jc w:val="center"/>
              <w:rPr>
                <w:rFonts w:cs="Arial"/>
                <w:bCs/>
              </w:rPr>
            </w:pPr>
            <w:r>
              <w:rPr>
                <w:rFonts w:cs="Arial"/>
                <w:bCs/>
              </w:rPr>
              <w:t>III</w:t>
            </w:r>
          </w:p>
        </w:tc>
        <w:tc>
          <w:tcPr>
            <w:tcW w:w="2126" w:type="dxa"/>
          </w:tcPr>
          <w:p w:rsidR="00111130" w:rsidRDefault="00FC22B9" w:rsidP="00111130">
            <w:pPr>
              <w:jc w:val="both"/>
              <w:rPr>
                <w:rFonts w:cs="Arial"/>
                <w:bCs/>
              </w:rPr>
            </w:pPr>
            <w:r>
              <w:rPr>
                <w:rFonts w:cs="Arial"/>
                <w:bCs/>
              </w:rPr>
              <w:t>APLICAR</w:t>
            </w:r>
          </w:p>
        </w:tc>
        <w:tc>
          <w:tcPr>
            <w:tcW w:w="5544" w:type="dxa"/>
          </w:tcPr>
          <w:p w:rsidR="00111130" w:rsidRDefault="00AB5A01" w:rsidP="00FC22B9">
            <w:pPr>
              <w:rPr>
                <w:rFonts w:cs="Arial"/>
                <w:bCs/>
              </w:rPr>
            </w:pPr>
            <w:r w:rsidRPr="00FC22B9">
              <w:rPr>
                <w:rFonts w:cs="Arial"/>
                <w:bCs/>
                <w:lang w:val="es-ES"/>
              </w:rPr>
              <w:t>Ejemplificar</w:t>
            </w:r>
            <w:r w:rsidR="00FC22B9">
              <w:rPr>
                <w:rFonts w:cs="Arial"/>
                <w:bCs/>
                <w:lang w:val="es-ES"/>
              </w:rPr>
              <w:t xml:space="preserve">, </w:t>
            </w:r>
            <w:r w:rsidRPr="00FC22B9">
              <w:rPr>
                <w:rFonts w:cs="Arial"/>
                <w:bCs/>
                <w:lang w:val="es-ES"/>
              </w:rPr>
              <w:t>Demostrar</w:t>
            </w:r>
            <w:r w:rsidR="00FC22B9">
              <w:rPr>
                <w:rFonts w:cs="Arial"/>
                <w:bCs/>
                <w:lang w:val="es-ES"/>
              </w:rPr>
              <w:t xml:space="preserve">, </w:t>
            </w:r>
            <w:r w:rsidRPr="00FC22B9">
              <w:rPr>
                <w:rFonts w:cs="Arial"/>
                <w:bCs/>
                <w:lang w:val="es-ES"/>
              </w:rPr>
              <w:t>Manipular</w:t>
            </w:r>
            <w:r w:rsidR="00FC22B9">
              <w:rPr>
                <w:rFonts w:cs="Arial"/>
                <w:bCs/>
                <w:lang w:val="es-ES"/>
              </w:rPr>
              <w:t xml:space="preserve">, </w:t>
            </w:r>
            <w:r w:rsidRPr="00FC22B9">
              <w:rPr>
                <w:rFonts w:cs="Arial"/>
                <w:bCs/>
                <w:lang w:val="es-ES"/>
              </w:rPr>
              <w:t>Operar</w:t>
            </w:r>
            <w:r w:rsidR="00FC22B9">
              <w:rPr>
                <w:rFonts w:cs="Arial"/>
                <w:bCs/>
                <w:lang w:val="es-ES"/>
              </w:rPr>
              <w:t xml:space="preserve">, </w:t>
            </w:r>
            <w:r w:rsidRPr="00FC22B9">
              <w:rPr>
                <w:rFonts w:cs="Arial"/>
                <w:bCs/>
                <w:lang w:val="es-ES"/>
              </w:rPr>
              <w:t>Resolver</w:t>
            </w:r>
            <w:r w:rsidR="00FC22B9">
              <w:rPr>
                <w:rFonts w:cs="Arial"/>
                <w:bCs/>
                <w:lang w:val="es-ES"/>
              </w:rPr>
              <w:t xml:space="preserve">, </w:t>
            </w:r>
            <w:r w:rsidRPr="00FC22B9">
              <w:rPr>
                <w:rFonts w:cs="Arial"/>
                <w:bCs/>
                <w:lang w:val="es-ES"/>
              </w:rPr>
              <w:t xml:space="preserve"> Computar</w:t>
            </w:r>
            <w:r w:rsidR="00FC22B9">
              <w:rPr>
                <w:rFonts w:cs="Arial"/>
                <w:bCs/>
                <w:lang w:val="es-ES"/>
              </w:rPr>
              <w:t xml:space="preserve">, </w:t>
            </w:r>
            <w:r w:rsidRPr="00FC22B9">
              <w:rPr>
                <w:rFonts w:cs="Arial"/>
                <w:bCs/>
                <w:lang w:val="es-ES"/>
              </w:rPr>
              <w:t>Descubrir</w:t>
            </w:r>
            <w:r w:rsidR="00FC22B9">
              <w:rPr>
                <w:rFonts w:cs="Arial"/>
                <w:bCs/>
                <w:lang w:val="es-ES"/>
              </w:rPr>
              <w:t xml:space="preserve">, </w:t>
            </w:r>
            <w:r w:rsidRPr="00FC22B9">
              <w:rPr>
                <w:rFonts w:cs="Arial"/>
                <w:bCs/>
                <w:lang w:val="es-ES"/>
              </w:rPr>
              <w:t>Modificar</w:t>
            </w:r>
            <w:r w:rsidR="00FC22B9">
              <w:rPr>
                <w:rFonts w:cs="Arial"/>
                <w:bCs/>
                <w:lang w:val="es-ES"/>
              </w:rPr>
              <w:t xml:space="preserve">, </w:t>
            </w:r>
            <w:r w:rsidRPr="00FC22B9">
              <w:rPr>
                <w:rFonts w:cs="Arial"/>
                <w:bCs/>
                <w:lang w:val="es-ES"/>
              </w:rPr>
              <w:t xml:space="preserve">Usar </w:t>
            </w:r>
          </w:p>
        </w:tc>
      </w:tr>
      <w:tr w:rsidR="00111130" w:rsidTr="00FC22B9">
        <w:tc>
          <w:tcPr>
            <w:tcW w:w="1384" w:type="dxa"/>
          </w:tcPr>
          <w:p w:rsidR="00111130" w:rsidRDefault="00111130" w:rsidP="00C501C9">
            <w:pPr>
              <w:jc w:val="center"/>
              <w:rPr>
                <w:rFonts w:cs="Arial"/>
                <w:bCs/>
              </w:rPr>
            </w:pPr>
            <w:r>
              <w:rPr>
                <w:rFonts w:cs="Arial"/>
                <w:bCs/>
              </w:rPr>
              <w:t>IV</w:t>
            </w:r>
          </w:p>
        </w:tc>
        <w:tc>
          <w:tcPr>
            <w:tcW w:w="2126" w:type="dxa"/>
          </w:tcPr>
          <w:p w:rsidR="00111130" w:rsidRDefault="00FC22B9" w:rsidP="00111130">
            <w:pPr>
              <w:jc w:val="both"/>
              <w:rPr>
                <w:rFonts w:cs="Arial"/>
                <w:bCs/>
              </w:rPr>
            </w:pPr>
            <w:r>
              <w:rPr>
                <w:rFonts w:cs="Arial"/>
                <w:bCs/>
              </w:rPr>
              <w:t>SINTETIZAR</w:t>
            </w:r>
          </w:p>
        </w:tc>
        <w:tc>
          <w:tcPr>
            <w:tcW w:w="5544" w:type="dxa"/>
          </w:tcPr>
          <w:p w:rsidR="00111130" w:rsidRDefault="00AB5A01" w:rsidP="00C501C9">
            <w:pPr>
              <w:rPr>
                <w:rFonts w:cs="Arial"/>
                <w:bCs/>
              </w:rPr>
            </w:pPr>
            <w:r w:rsidRPr="00FC22B9">
              <w:rPr>
                <w:rFonts w:cs="Arial"/>
                <w:bCs/>
                <w:lang w:val="es-ES"/>
              </w:rPr>
              <w:t>Categorizar</w:t>
            </w:r>
            <w:r w:rsidR="00FC22B9">
              <w:rPr>
                <w:rFonts w:cs="Arial"/>
                <w:bCs/>
                <w:lang w:val="es-ES"/>
              </w:rPr>
              <w:t xml:space="preserve">, </w:t>
            </w:r>
            <w:r w:rsidRPr="00FC22B9">
              <w:rPr>
                <w:rFonts w:cs="Arial"/>
                <w:bCs/>
                <w:lang w:val="es-ES"/>
              </w:rPr>
              <w:t>Compilar</w:t>
            </w:r>
            <w:r w:rsidR="00FC22B9">
              <w:rPr>
                <w:rFonts w:cs="Arial"/>
                <w:bCs/>
                <w:lang w:val="es-ES"/>
              </w:rPr>
              <w:t xml:space="preserve">, </w:t>
            </w:r>
            <w:r w:rsidRPr="00FC22B9">
              <w:rPr>
                <w:rFonts w:cs="Arial"/>
                <w:bCs/>
                <w:lang w:val="es-ES"/>
              </w:rPr>
              <w:t>Crear</w:t>
            </w:r>
            <w:r w:rsidR="00FC22B9">
              <w:rPr>
                <w:rFonts w:cs="Arial"/>
                <w:bCs/>
                <w:lang w:val="es-ES"/>
              </w:rPr>
              <w:t xml:space="preserve">, </w:t>
            </w:r>
            <w:r w:rsidRPr="00FC22B9">
              <w:rPr>
                <w:rFonts w:cs="Arial"/>
                <w:bCs/>
                <w:lang w:val="es-ES"/>
              </w:rPr>
              <w:t>Diseñar</w:t>
            </w:r>
            <w:r w:rsidR="00FC22B9">
              <w:rPr>
                <w:rFonts w:cs="Arial"/>
                <w:bCs/>
                <w:lang w:val="es-ES"/>
              </w:rPr>
              <w:t xml:space="preserve">, </w:t>
            </w:r>
            <w:r w:rsidRPr="00FC22B9">
              <w:rPr>
                <w:rFonts w:cs="Arial"/>
                <w:bCs/>
                <w:lang w:val="es-ES"/>
              </w:rPr>
              <w:t xml:space="preserve">Organizar </w:t>
            </w:r>
            <w:r w:rsidRPr="00FC22B9">
              <w:rPr>
                <w:rFonts w:cs="Arial"/>
                <w:bCs/>
                <w:lang w:val="es-ES"/>
              </w:rPr>
              <w:br/>
              <w:t>Reconstruir</w:t>
            </w:r>
            <w:r w:rsidR="00FC22B9">
              <w:rPr>
                <w:rFonts w:cs="Arial"/>
                <w:bCs/>
                <w:lang w:val="es-ES"/>
              </w:rPr>
              <w:t xml:space="preserve">, </w:t>
            </w:r>
            <w:r w:rsidRPr="00FC22B9">
              <w:rPr>
                <w:rFonts w:cs="Arial"/>
                <w:bCs/>
                <w:lang w:val="es-ES"/>
              </w:rPr>
              <w:t>Combinar</w:t>
            </w:r>
            <w:r w:rsidR="00FC22B9">
              <w:rPr>
                <w:rFonts w:cs="Arial"/>
                <w:bCs/>
                <w:lang w:val="es-ES"/>
              </w:rPr>
              <w:t xml:space="preserve">, </w:t>
            </w:r>
            <w:r w:rsidRPr="00FC22B9">
              <w:rPr>
                <w:rFonts w:cs="Arial"/>
                <w:bCs/>
                <w:lang w:val="es-ES"/>
              </w:rPr>
              <w:t>Componer</w:t>
            </w:r>
            <w:r w:rsidR="00FC22B9">
              <w:rPr>
                <w:rFonts w:cs="Arial"/>
                <w:bCs/>
                <w:lang w:val="es-ES"/>
              </w:rPr>
              <w:t xml:space="preserve">, </w:t>
            </w:r>
            <w:r w:rsidRPr="00FC22B9">
              <w:rPr>
                <w:rFonts w:cs="Arial"/>
                <w:bCs/>
                <w:lang w:val="es-ES"/>
              </w:rPr>
              <w:t xml:space="preserve">Proyectar </w:t>
            </w:r>
            <w:r w:rsidRPr="00FC22B9">
              <w:rPr>
                <w:rFonts w:cs="Arial"/>
                <w:bCs/>
                <w:lang w:val="es-ES"/>
              </w:rPr>
              <w:br/>
              <w:t>Planificar</w:t>
            </w:r>
            <w:r w:rsidR="00FC22B9">
              <w:rPr>
                <w:rFonts w:cs="Arial"/>
                <w:bCs/>
                <w:lang w:val="es-ES"/>
              </w:rPr>
              <w:t xml:space="preserve">, </w:t>
            </w:r>
            <w:r w:rsidRPr="00FC22B9">
              <w:rPr>
                <w:rFonts w:cs="Arial"/>
                <w:bCs/>
                <w:lang w:val="es-ES"/>
              </w:rPr>
              <w:t>Esquematizar</w:t>
            </w:r>
            <w:r w:rsidR="00C501C9">
              <w:rPr>
                <w:rFonts w:cs="Arial"/>
                <w:bCs/>
                <w:lang w:val="es-ES"/>
              </w:rPr>
              <w:t>, R</w:t>
            </w:r>
            <w:r w:rsidRPr="00FC22B9">
              <w:rPr>
                <w:rFonts w:cs="Arial"/>
                <w:bCs/>
                <w:lang w:val="es-ES"/>
              </w:rPr>
              <w:t xml:space="preserve">eorganizar </w:t>
            </w:r>
          </w:p>
        </w:tc>
      </w:tr>
      <w:tr w:rsidR="00111130" w:rsidTr="00FC22B9">
        <w:tc>
          <w:tcPr>
            <w:tcW w:w="1384" w:type="dxa"/>
          </w:tcPr>
          <w:p w:rsidR="00111130" w:rsidRDefault="00FC22B9" w:rsidP="00C501C9">
            <w:pPr>
              <w:jc w:val="center"/>
              <w:rPr>
                <w:rFonts w:cs="Arial"/>
                <w:bCs/>
              </w:rPr>
            </w:pPr>
            <w:r>
              <w:rPr>
                <w:rFonts w:cs="Arial"/>
                <w:bCs/>
              </w:rPr>
              <w:t>V</w:t>
            </w:r>
          </w:p>
        </w:tc>
        <w:tc>
          <w:tcPr>
            <w:tcW w:w="2126" w:type="dxa"/>
          </w:tcPr>
          <w:p w:rsidR="00111130" w:rsidRDefault="00FC22B9" w:rsidP="00111130">
            <w:pPr>
              <w:jc w:val="both"/>
              <w:rPr>
                <w:rFonts w:cs="Arial"/>
                <w:bCs/>
              </w:rPr>
            </w:pPr>
            <w:r>
              <w:rPr>
                <w:rFonts w:cs="Arial"/>
                <w:bCs/>
              </w:rPr>
              <w:t>EVALUAR</w:t>
            </w:r>
          </w:p>
        </w:tc>
        <w:tc>
          <w:tcPr>
            <w:tcW w:w="5544" w:type="dxa"/>
          </w:tcPr>
          <w:p w:rsidR="00111130" w:rsidRDefault="00FC22B9" w:rsidP="00C501C9">
            <w:pPr>
              <w:rPr>
                <w:rFonts w:cs="Arial"/>
                <w:bCs/>
              </w:rPr>
            </w:pPr>
            <w:r w:rsidRPr="00FC22B9">
              <w:rPr>
                <w:rFonts w:cs="Arial"/>
                <w:bCs/>
              </w:rPr>
              <w:t>Juzgar</w:t>
            </w:r>
            <w:r>
              <w:rPr>
                <w:rFonts w:cs="Arial"/>
                <w:bCs/>
              </w:rPr>
              <w:t xml:space="preserve">, </w:t>
            </w:r>
            <w:r w:rsidRPr="00FC22B9">
              <w:rPr>
                <w:rFonts w:cs="Arial"/>
                <w:bCs/>
              </w:rPr>
              <w:t>Justificar</w:t>
            </w:r>
            <w:r>
              <w:rPr>
                <w:rFonts w:cs="Arial"/>
                <w:bCs/>
              </w:rPr>
              <w:t xml:space="preserve">, </w:t>
            </w:r>
            <w:r w:rsidRPr="00FC22B9">
              <w:rPr>
                <w:rFonts w:cs="Arial"/>
                <w:bCs/>
              </w:rPr>
              <w:t>Apreciar</w:t>
            </w:r>
            <w:r w:rsidR="00C501C9">
              <w:rPr>
                <w:rFonts w:cs="Arial"/>
                <w:bCs/>
              </w:rPr>
              <w:t xml:space="preserve">, </w:t>
            </w:r>
            <w:r w:rsidRPr="00FC22B9">
              <w:rPr>
                <w:rFonts w:cs="Arial"/>
                <w:bCs/>
              </w:rPr>
              <w:t>Comparar</w:t>
            </w:r>
            <w:r>
              <w:rPr>
                <w:rFonts w:cs="Arial"/>
                <w:bCs/>
              </w:rPr>
              <w:t xml:space="preserve">, </w:t>
            </w:r>
            <w:r w:rsidRPr="00FC22B9">
              <w:rPr>
                <w:rFonts w:cs="Arial"/>
                <w:bCs/>
              </w:rPr>
              <w:t>Criticar</w:t>
            </w:r>
            <w:r>
              <w:rPr>
                <w:rFonts w:cs="Arial"/>
                <w:bCs/>
              </w:rPr>
              <w:t xml:space="preserve">, </w:t>
            </w:r>
            <w:r w:rsidRPr="00FC22B9">
              <w:rPr>
                <w:rFonts w:cs="Arial"/>
                <w:bCs/>
              </w:rPr>
              <w:t>Fundamentar</w:t>
            </w:r>
            <w:r>
              <w:rPr>
                <w:rFonts w:cs="Arial"/>
                <w:bCs/>
              </w:rPr>
              <w:t xml:space="preserve">, </w:t>
            </w:r>
            <w:r w:rsidRPr="00FC22B9">
              <w:rPr>
                <w:rFonts w:cs="Arial"/>
                <w:bCs/>
              </w:rPr>
              <w:t>Contrastar</w:t>
            </w:r>
            <w:r w:rsidR="00C501C9">
              <w:rPr>
                <w:rFonts w:cs="Arial"/>
                <w:bCs/>
              </w:rPr>
              <w:t xml:space="preserve">, </w:t>
            </w:r>
            <w:r w:rsidRPr="00FC22B9">
              <w:rPr>
                <w:rFonts w:cs="Arial"/>
                <w:bCs/>
              </w:rPr>
              <w:t>Discriminar</w:t>
            </w:r>
          </w:p>
        </w:tc>
      </w:tr>
    </w:tbl>
    <w:p w:rsidR="008036E2" w:rsidRPr="00111130" w:rsidRDefault="008036E2" w:rsidP="00111130">
      <w:pPr>
        <w:jc w:val="both"/>
        <w:rPr>
          <w:rFonts w:cs="Arial"/>
          <w:bCs/>
        </w:rPr>
      </w:pPr>
    </w:p>
    <w:p w:rsidR="00136F0C" w:rsidRDefault="00EE5948" w:rsidP="00497D49">
      <w:pPr>
        <w:jc w:val="both"/>
        <w:rPr>
          <w:b/>
          <w:bCs/>
          <w:lang w:val="es-ES"/>
        </w:rPr>
      </w:pPr>
      <w:r w:rsidRPr="00497D49">
        <w:rPr>
          <w:b/>
          <w:bCs/>
          <w:lang w:val="es-ES_tradnl"/>
        </w:rPr>
        <w:lastRenderedPageBreak/>
        <w:t>ORGANIZACIÓN DE LA SECUENCIA DE CONTENIDOS PROCEDIMENTALES</w:t>
      </w:r>
      <w:r w:rsidRPr="00497D49">
        <w:rPr>
          <w:b/>
          <w:bCs/>
          <w:lang w:val="es-ES"/>
        </w:rPr>
        <w:t xml:space="preserve"> </w:t>
      </w:r>
    </w:p>
    <w:p w:rsidR="00136F0C" w:rsidRPr="00497D49" w:rsidRDefault="00EE5948" w:rsidP="002B26ED">
      <w:pPr>
        <w:pStyle w:val="Prrafodelista"/>
        <w:numPr>
          <w:ilvl w:val="0"/>
          <w:numId w:val="5"/>
        </w:numPr>
        <w:ind w:left="0" w:firstLine="0"/>
        <w:jc w:val="both"/>
        <w:rPr>
          <w:rFonts w:ascii="Arial" w:hAnsi="Arial" w:cs="Arial"/>
          <w:bCs/>
        </w:rPr>
      </w:pPr>
      <w:r w:rsidRPr="00497D49">
        <w:rPr>
          <w:rFonts w:ascii="Arial" w:hAnsi="Arial" w:cs="Arial"/>
          <w:bCs/>
          <w:lang w:val="es-ES"/>
        </w:rPr>
        <w:t xml:space="preserve">Conviene asegurar primero el dominio de </w:t>
      </w:r>
      <w:r w:rsidRPr="00497D49">
        <w:rPr>
          <w:rFonts w:ascii="Arial" w:hAnsi="Arial" w:cs="Arial"/>
          <w:bCs/>
          <w:i/>
          <w:iCs/>
          <w:lang w:val="es-ES"/>
        </w:rPr>
        <w:t>procedimientos considerados como básicos</w:t>
      </w:r>
      <w:r w:rsidRPr="00497D49">
        <w:rPr>
          <w:rFonts w:ascii="Arial" w:hAnsi="Arial" w:cs="Arial"/>
          <w:bCs/>
          <w:lang w:val="es-ES"/>
        </w:rPr>
        <w:t>, es decir, que respondan a necesidades urgentes a satisfacer.</w:t>
      </w:r>
      <w:r w:rsidRPr="00497D49">
        <w:rPr>
          <w:rFonts w:ascii="Arial" w:hAnsi="Arial" w:cs="Arial"/>
          <w:bCs/>
        </w:rPr>
        <w:t xml:space="preserve"> </w:t>
      </w:r>
    </w:p>
    <w:p w:rsidR="002B26ED" w:rsidRPr="002B26ED" w:rsidRDefault="00EE5948" w:rsidP="002B26ED">
      <w:pPr>
        <w:pStyle w:val="Prrafodelista"/>
        <w:numPr>
          <w:ilvl w:val="1"/>
          <w:numId w:val="5"/>
        </w:numPr>
        <w:ind w:firstLine="0"/>
        <w:jc w:val="both"/>
        <w:rPr>
          <w:rFonts w:ascii="Arial" w:hAnsi="Arial" w:cs="Arial"/>
          <w:bCs/>
        </w:rPr>
      </w:pPr>
      <w:r w:rsidRPr="00497D49">
        <w:rPr>
          <w:rFonts w:ascii="Arial" w:hAnsi="Arial" w:cs="Arial"/>
          <w:bCs/>
          <w:lang w:val="es-ES"/>
        </w:rPr>
        <w:t>Ejemplo, la manipulación correcta de los objetos utilizados en el laboratorio</w:t>
      </w:r>
      <w:r w:rsidR="00246872">
        <w:rPr>
          <w:rFonts w:ascii="Arial" w:hAnsi="Arial" w:cs="Arial"/>
          <w:bCs/>
          <w:lang w:val="es-ES"/>
        </w:rPr>
        <w:t xml:space="preserve">. </w:t>
      </w:r>
    </w:p>
    <w:p w:rsidR="00136F0C" w:rsidRDefault="00246872" w:rsidP="002B26ED">
      <w:pPr>
        <w:pStyle w:val="Prrafodelista"/>
        <w:numPr>
          <w:ilvl w:val="1"/>
          <w:numId w:val="5"/>
        </w:numPr>
        <w:ind w:firstLine="0"/>
        <w:jc w:val="both"/>
        <w:rPr>
          <w:rFonts w:ascii="Arial" w:hAnsi="Arial" w:cs="Arial"/>
          <w:bCs/>
        </w:rPr>
      </w:pPr>
      <w:r>
        <w:rPr>
          <w:rFonts w:ascii="Arial" w:hAnsi="Arial" w:cs="Arial"/>
          <w:bCs/>
          <w:lang w:val="es-ES"/>
        </w:rPr>
        <w:t>Aprender a clasificar antes de comparar</w:t>
      </w:r>
      <w:r w:rsidR="00EE5948" w:rsidRPr="00497D49">
        <w:rPr>
          <w:rFonts w:ascii="Arial" w:hAnsi="Arial" w:cs="Arial"/>
          <w:bCs/>
        </w:rPr>
        <w:t xml:space="preserve"> </w:t>
      </w:r>
    </w:p>
    <w:p w:rsidR="002B26ED" w:rsidRPr="002B26ED" w:rsidRDefault="002B26ED" w:rsidP="002B26ED">
      <w:pPr>
        <w:ind w:left="1080"/>
        <w:jc w:val="both"/>
        <w:rPr>
          <w:rFonts w:cs="Arial"/>
          <w:bCs/>
        </w:rPr>
      </w:pPr>
    </w:p>
    <w:p w:rsidR="00136F0C" w:rsidRPr="00497D49" w:rsidRDefault="00EE5948" w:rsidP="002B26ED">
      <w:pPr>
        <w:pStyle w:val="Prrafodelista"/>
        <w:numPr>
          <w:ilvl w:val="0"/>
          <w:numId w:val="5"/>
        </w:numPr>
        <w:ind w:left="0" w:firstLine="0"/>
        <w:jc w:val="both"/>
        <w:rPr>
          <w:rFonts w:ascii="Arial" w:hAnsi="Arial" w:cs="Arial"/>
          <w:bCs/>
        </w:rPr>
      </w:pPr>
      <w:r w:rsidRPr="00497D49">
        <w:rPr>
          <w:rFonts w:ascii="Arial" w:hAnsi="Arial" w:cs="Arial"/>
          <w:bCs/>
          <w:lang w:val="es-ES"/>
        </w:rPr>
        <w:t xml:space="preserve">Asegurar también el aprendizaje de aquellos </w:t>
      </w:r>
      <w:r w:rsidRPr="00497D49">
        <w:rPr>
          <w:rFonts w:ascii="Arial" w:hAnsi="Arial" w:cs="Arial"/>
          <w:bCs/>
          <w:i/>
          <w:iCs/>
          <w:lang w:val="es-ES"/>
        </w:rPr>
        <w:t>procedimientos que resulten más potentes que otros</w:t>
      </w:r>
      <w:r w:rsidR="00497D49">
        <w:rPr>
          <w:rFonts w:ascii="Arial" w:hAnsi="Arial" w:cs="Arial"/>
          <w:bCs/>
          <w:i/>
          <w:iCs/>
          <w:lang w:val="es-ES"/>
        </w:rPr>
        <w:t>, de cara a la solución de tareas</w:t>
      </w:r>
      <w:r w:rsidRPr="00497D49">
        <w:rPr>
          <w:rFonts w:ascii="Arial" w:hAnsi="Arial" w:cs="Arial"/>
          <w:bCs/>
          <w:i/>
          <w:iCs/>
          <w:lang w:val="es-ES"/>
        </w:rPr>
        <w:t xml:space="preserve"> o como requisito para otros aprendizajes</w:t>
      </w:r>
      <w:r w:rsidRPr="00497D49">
        <w:rPr>
          <w:rFonts w:ascii="Arial" w:hAnsi="Arial" w:cs="Arial"/>
          <w:bCs/>
        </w:rPr>
        <w:t xml:space="preserve"> </w:t>
      </w:r>
    </w:p>
    <w:p w:rsidR="00136F0C" w:rsidRDefault="00EE5948" w:rsidP="002B26ED">
      <w:pPr>
        <w:pStyle w:val="Prrafodelista"/>
        <w:numPr>
          <w:ilvl w:val="1"/>
          <w:numId w:val="5"/>
        </w:numPr>
        <w:ind w:firstLine="0"/>
        <w:jc w:val="both"/>
        <w:rPr>
          <w:rFonts w:ascii="Arial" w:hAnsi="Arial" w:cs="Arial"/>
          <w:bCs/>
        </w:rPr>
      </w:pPr>
      <w:r w:rsidRPr="00497D49">
        <w:rPr>
          <w:rFonts w:ascii="Arial" w:hAnsi="Arial" w:cs="Arial"/>
          <w:bCs/>
          <w:lang w:val="es-ES"/>
        </w:rPr>
        <w:t>Ejemplo, la descripción es previa a la interpretación y a la explicación</w:t>
      </w:r>
      <w:r w:rsidRPr="00497D49">
        <w:rPr>
          <w:rFonts w:ascii="Arial" w:hAnsi="Arial" w:cs="Arial"/>
          <w:bCs/>
        </w:rPr>
        <w:t xml:space="preserve"> </w:t>
      </w:r>
    </w:p>
    <w:p w:rsidR="002B26ED" w:rsidRPr="002B26ED" w:rsidRDefault="002B26ED" w:rsidP="002B26ED">
      <w:pPr>
        <w:ind w:left="1080"/>
        <w:jc w:val="both"/>
        <w:rPr>
          <w:rFonts w:cs="Arial"/>
          <w:bCs/>
        </w:rPr>
      </w:pPr>
    </w:p>
    <w:p w:rsidR="008507D6" w:rsidRPr="002B26ED" w:rsidRDefault="00497D49" w:rsidP="002B26ED">
      <w:pPr>
        <w:pStyle w:val="Prrafodelista"/>
        <w:numPr>
          <w:ilvl w:val="0"/>
          <w:numId w:val="5"/>
        </w:numPr>
        <w:ind w:left="0" w:firstLine="0"/>
        <w:jc w:val="both"/>
        <w:rPr>
          <w:rFonts w:ascii="Arial" w:hAnsi="Arial" w:cs="Arial"/>
          <w:bCs/>
        </w:rPr>
      </w:pPr>
      <w:r w:rsidRPr="00497D49">
        <w:rPr>
          <w:rFonts w:ascii="Arial" w:hAnsi="Arial" w:cs="Arial"/>
          <w:b/>
          <w:bCs/>
          <w:lang w:val="es-ES"/>
        </w:rPr>
        <w:t xml:space="preserve">GRADACION </w:t>
      </w:r>
      <w:r w:rsidRPr="008507D6">
        <w:rPr>
          <w:rFonts w:ascii="Arial" w:hAnsi="Arial" w:cs="Arial"/>
          <w:bCs/>
          <w:lang w:val="es-ES"/>
        </w:rPr>
        <w:t>conlleva a identificar y respetar</w:t>
      </w:r>
      <w:r w:rsidRPr="00497D49">
        <w:rPr>
          <w:rFonts w:ascii="Arial" w:hAnsi="Arial" w:cs="Arial"/>
          <w:b/>
          <w:bCs/>
          <w:lang w:val="es-ES"/>
        </w:rPr>
        <w:t xml:space="preserve"> </w:t>
      </w:r>
      <w:r w:rsidRPr="008507D6">
        <w:rPr>
          <w:rFonts w:ascii="Arial" w:hAnsi="Arial" w:cs="Arial"/>
          <w:bCs/>
          <w:lang w:val="es-ES"/>
        </w:rPr>
        <w:t>los</w:t>
      </w:r>
      <w:r w:rsidRPr="00497D49">
        <w:rPr>
          <w:rFonts w:ascii="Arial" w:hAnsi="Arial" w:cs="Arial"/>
          <w:b/>
          <w:bCs/>
          <w:lang w:val="es-ES"/>
        </w:rPr>
        <w:t xml:space="preserve"> </w:t>
      </w:r>
      <w:r w:rsidR="00EE5948" w:rsidRPr="00497D49">
        <w:rPr>
          <w:rFonts w:ascii="Arial" w:hAnsi="Arial" w:cs="Arial"/>
          <w:b/>
          <w:bCs/>
          <w:lang w:val="es-ES"/>
        </w:rPr>
        <w:t xml:space="preserve">niveles distintos de complejidad </w:t>
      </w:r>
      <w:r w:rsidR="00EE5948" w:rsidRPr="008507D6">
        <w:rPr>
          <w:rFonts w:ascii="Arial" w:hAnsi="Arial" w:cs="Arial"/>
          <w:bCs/>
          <w:lang w:val="es-ES"/>
        </w:rPr>
        <w:t>en el aprendizaje</w:t>
      </w:r>
      <w:r w:rsidR="00EE5948" w:rsidRPr="00497D49">
        <w:rPr>
          <w:rFonts w:ascii="Arial" w:hAnsi="Arial" w:cs="Arial"/>
          <w:b/>
          <w:bCs/>
          <w:lang w:val="es-ES"/>
        </w:rPr>
        <w:t xml:space="preserve"> </w:t>
      </w:r>
      <w:r w:rsidR="00EE5948" w:rsidRPr="00497D49">
        <w:rPr>
          <w:rFonts w:ascii="Arial" w:hAnsi="Arial" w:cs="Arial"/>
          <w:bCs/>
          <w:lang w:val="es-ES"/>
        </w:rPr>
        <w:t>de contenidos procedimentales, el profesor deberá ser consciente del nivel de profundidad al que quiere llegar con sus alumnos</w:t>
      </w:r>
      <w:r w:rsidR="008507D6">
        <w:rPr>
          <w:rFonts w:ascii="Arial" w:hAnsi="Arial" w:cs="Arial"/>
          <w:bCs/>
          <w:lang w:val="es-ES"/>
        </w:rPr>
        <w:t>.</w:t>
      </w:r>
    </w:p>
    <w:p w:rsidR="002B26ED" w:rsidRPr="002B26ED" w:rsidRDefault="002B26ED" w:rsidP="002B26ED">
      <w:pPr>
        <w:ind w:left="-360"/>
        <w:jc w:val="both"/>
        <w:rPr>
          <w:rFonts w:cs="Arial"/>
          <w:bCs/>
        </w:rPr>
      </w:pPr>
    </w:p>
    <w:p w:rsidR="00136F0C" w:rsidRPr="002B26ED" w:rsidRDefault="00EE5948" w:rsidP="002B26ED">
      <w:pPr>
        <w:pStyle w:val="Prrafodelista"/>
        <w:numPr>
          <w:ilvl w:val="0"/>
          <w:numId w:val="5"/>
        </w:numPr>
        <w:ind w:left="0" w:firstLine="0"/>
        <w:jc w:val="both"/>
        <w:rPr>
          <w:rFonts w:ascii="Arial" w:hAnsi="Arial" w:cs="Arial"/>
          <w:bCs/>
        </w:rPr>
      </w:pPr>
      <w:r w:rsidRPr="008507D6">
        <w:rPr>
          <w:rFonts w:ascii="Arial" w:hAnsi="Arial" w:cs="Arial"/>
          <w:bCs/>
          <w:lang w:val="es-ES"/>
        </w:rPr>
        <w:t xml:space="preserve">Si lo que se busca es que el alumno </w:t>
      </w:r>
      <w:r w:rsidRPr="008507D6">
        <w:rPr>
          <w:rFonts w:ascii="Arial" w:hAnsi="Arial" w:cs="Arial"/>
          <w:b/>
          <w:bCs/>
          <w:lang w:val="es-ES"/>
        </w:rPr>
        <w:t>domine una técnica,</w:t>
      </w:r>
      <w:r w:rsidRPr="008507D6">
        <w:rPr>
          <w:rFonts w:ascii="Arial" w:hAnsi="Arial" w:cs="Arial"/>
          <w:bCs/>
          <w:lang w:val="es-ES"/>
        </w:rPr>
        <w:t xml:space="preserve"> bastará con repetirla varias veces hasta que su empleo se vuelva casi inconsciente    Entonces basándose en el grado de conocimiento y práctica de los alumnos. debe atender primero aquellos procedimientos que son más simples </w:t>
      </w:r>
    </w:p>
    <w:p w:rsidR="002B26ED" w:rsidRPr="002B26ED" w:rsidRDefault="002B26ED" w:rsidP="002B26ED">
      <w:pPr>
        <w:pStyle w:val="Prrafodelista"/>
        <w:rPr>
          <w:rFonts w:ascii="Arial" w:hAnsi="Arial" w:cs="Arial"/>
          <w:bCs/>
        </w:rPr>
      </w:pPr>
    </w:p>
    <w:p w:rsidR="00136F0C" w:rsidRPr="00246872" w:rsidRDefault="00EE5948" w:rsidP="002B26ED">
      <w:pPr>
        <w:pStyle w:val="Prrafodelista"/>
        <w:numPr>
          <w:ilvl w:val="0"/>
          <w:numId w:val="5"/>
        </w:numPr>
        <w:ind w:left="0" w:firstLine="0"/>
        <w:jc w:val="both"/>
        <w:rPr>
          <w:rFonts w:ascii="Arial" w:hAnsi="Arial" w:cs="Arial"/>
          <w:bCs/>
        </w:rPr>
      </w:pPr>
      <w:r w:rsidRPr="008507D6">
        <w:rPr>
          <w:rFonts w:ascii="Arial" w:hAnsi="Arial" w:cs="Arial"/>
          <w:bCs/>
        </w:rPr>
        <w:t xml:space="preserve"> </w:t>
      </w:r>
      <w:r w:rsidRPr="008507D6">
        <w:rPr>
          <w:rFonts w:ascii="Arial" w:hAnsi="Arial" w:cs="Arial"/>
          <w:bCs/>
          <w:lang w:val="es-ES"/>
        </w:rPr>
        <w:t xml:space="preserve">Si lo que se pretende es que el alumno </w:t>
      </w:r>
      <w:r w:rsidRPr="008507D6">
        <w:rPr>
          <w:rFonts w:ascii="Arial" w:hAnsi="Arial" w:cs="Arial"/>
          <w:b/>
          <w:bCs/>
          <w:lang w:val="es-ES"/>
        </w:rPr>
        <w:t xml:space="preserve">aprenda una estrategia , </w:t>
      </w:r>
      <w:r w:rsidRPr="008507D6">
        <w:rPr>
          <w:rFonts w:ascii="Arial" w:hAnsi="Arial" w:cs="Arial"/>
          <w:bCs/>
          <w:lang w:val="es-ES"/>
        </w:rPr>
        <w:t xml:space="preserve">además de la repetición de las acciones a realizar, resultará fundamental acompañar esta repetición con </w:t>
      </w:r>
      <w:r w:rsidRPr="008507D6">
        <w:rPr>
          <w:rFonts w:ascii="Arial" w:hAnsi="Arial" w:cs="Arial"/>
          <w:b/>
          <w:bCs/>
          <w:lang w:val="es-ES"/>
        </w:rPr>
        <w:t>una constante reflexión y evaluación de las acciones</w:t>
      </w:r>
      <w:r w:rsidRPr="008507D6">
        <w:rPr>
          <w:rFonts w:ascii="Arial" w:hAnsi="Arial" w:cs="Arial"/>
          <w:bCs/>
          <w:lang w:val="es-ES"/>
        </w:rPr>
        <w:t xml:space="preserve"> con el fin de mejorar su empleo y posteriormente transferirlo a situaciones más complejas</w:t>
      </w:r>
    </w:p>
    <w:p w:rsidR="00E7520D" w:rsidRPr="00E7520D" w:rsidRDefault="00E7520D" w:rsidP="002B26ED">
      <w:pPr>
        <w:spacing w:after="0"/>
        <w:jc w:val="both"/>
        <w:rPr>
          <w:rFonts w:cs="Arial"/>
          <w:bCs/>
        </w:rPr>
      </w:pPr>
    </w:p>
    <w:p w:rsidR="00E7520D" w:rsidRPr="00E7520D" w:rsidRDefault="00E7520D" w:rsidP="00E7520D">
      <w:pPr>
        <w:jc w:val="both"/>
        <w:rPr>
          <w:rFonts w:cs="Arial"/>
          <w:bCs/>
        </w:rPr>
      </w:pPr>
      <w:r>
        <w:rPr>
          <w:rFonts w:cs="Arial"/>
          <w:bCs/>
        </w:rPr>
        <w:t>Vale anotar que una buena estrategia es trabajar con parejas</w:t>
      </w:r>
      <w:r w:rsidR="00FD17AE">
        <w:rPr>
          <w:rFonts w:cs="Arial"/>
          <w:bCs/>
        </w:rPr>
        <w:t xml:space="preserve"> (diadas)</w:t>
      </w:r>
      <w:r>
        <w:rPr>
          <w:rFonts w:cs="Arial"/>
          <w:bCs/>
        </w:rPr>
        <w:t xml:space="preserve"> de estudiantes, donde el primero modela el procedimiento y el segundo toma nota de las acciones </w:t>
      </w:r>
      <w:r w:rsidR="002B26ED">
        <w:rPr>
          <w:rFonts w:cs="Arial"/>
          <w:bCs/>
        </w:rPr>
        <w:t xml:space="preserve">para </w:t>
      </w:r>
      <w:r>
        <w:rPr>
          <w:rFonts w:cs="Arial"/>
          <w:bCs/>
        </w:rPr>
        <w:t xml:space="preserve">luego cambiar los roles. Así mismo la técnica de </w:t>
      </w:r>
      <w:r w:rsidRPr="00FD17AE">
        <w:rPr>
          <w:rFonts w:cs="Arial"/>
          <w:b/>
          <w:bCs/>
        </w:rPr>
        <w:t>pensar en voz alta</w:t>
      </w:r>
      <w:r>
        <w:rPr>
          <w:rFonts w:cs="Arial"/>
          <w:bCs/>
        </w:rPr>
        <w:t xml:space="preserve"> (</w:t>
      </w:r>
      <w:r w:rsidR="00FD17AE">
        <w:rPr>
          <w:rFonts w:cs="Arial"/>
          <w:bCs/>
        </w:rPr>
        <w:t xml:space="preserve">o </w:t>
      </w:r>
      <w:r>
        <w:rPr>
          <w:rFonts w:cs="Arial"/>
          <w:bCs/>
        </w:rPr>
        <w:t xml:space="preserve">verbalización del pensamiento sobre las acciones que se van ejecutando) </w:t>
      </w:r>
    </w:p>
    <w:p w:rsidR="008507D6" w:rsidRPr="008507D6" w:rsidRDefault="00FD17AE" w:rsidP="008507D6">
      <w:pPr>
        <w:jc w:val="both"/>
        <w:rPr>
          <w:bCs/>
        </w:rPr>
      </w:pPr>
      <w:r>
        <w:rPr>
          <w:bCs/>
          <w:lang w:val="es-ES"/>
        </w:rPr>
        <w:t>P</w:t>
      </w:r>
      <w:r w:rsidR="008507D6" w:rsidRPr="008507D6">
        <w:rPr>
          <w:bCs/>
          <w:lang w:val="es-ES"/>
        </w:rPr>
        <w:t>od</w:t>
      </w:r>
      <w:r>
        <w:rPr>
          <w:bCs/>
          <w:lang w:val="es-ES"/>
        </w:rPr>
        <w:t>emos</w:t>
      </w:r>
      <w:r w:rsidR="008507D6" w:rsidRPr="008507D6">
        <w:rPr>
          <w:bCs/>
          <w:lang w:val="es-ES"/>
        </w:rPr>
        <w:t xml:space="preserve"> establecer distintos niveles en el aprendizaje de procedimientos según se trate del aprendizaje de técnicas o estrategias: </w:t>
      </w:r>
    </w:p>
    <w:p w:rsidR="00136F0C" w:rsidRPr="008507D6" w:rsidRDefault="00EE5948" w:rsidP="006F7A0B">
      <w:pPr>
        <w:pStyle w:val="Prrafodelista"/>
        <w:numPr>
          <w:ilvl w:val="0"/>
          <w:numId w:val="5"/>
        </w:numPr>
        <w:jc w:val="both"/>
        <w:rPr>
          <w:rFonts w:ascii="Arial" w:hAnsi="Arial" w:cs="Arial"/>
          <w:bCs/>
        </w:rPr>
      </w:pPr>
      <w:r w:rsidRPr="008507D6">
        <w:rPr>
          <w:bCs/>
          <w:lang w:val="es-ES"/>
        </w:rPr>
        <w:t xml:space="preserve">   </w:t>
      </w:r>
      <w:r w:rsidRPr="008507D6">
        <w:rPr>
          <w:rFonts w:ascii="Arial" w:hAnsi="Arial" w:cs="Arial"/>
          <w:bCs/>
          <w:lang w:val="es-ES"/>
        </w:rPr>
        <w:t>Si se aplican a situaciones iguales</w:t>
      </w:r>
    </w:p>
    <w:p w:rsidR="00136F0C" w:rsidRPr="008507D6" w:rsidRDefault="00EE5948" w:rsidP="006F7A0B">
      <w:pPr>
        <w:pStyle w:val="Prrafodelista"/>
        <w:numPr>
          <w:ilvl w:val="0"/>
          <w:numId w:val="5"/>
        </w:numPr>
        <w:jc w:val="both"/>
        <w:rPr>
          <w:rFonts w:ascii="Arial" w:hAnsi="Arial" w:cs="Arial"/>
          <w:bCs/>
        </w:rPr>
      </w:pPr>
      <w:r w:rsidRPr="008507D6">
        <w:rPr>
          <w:rFonts w:ascii="Arial" w:hAnsi="Arial" w:cs="Arial"/>
          <w:bCs/>
          <w:lang w:val="es-ES"/>
        </w:rPr>
        <w:t xml:space="preserve">   Si se aplican a situaciones diferentes </w:t>
      </w:r>
    </w:p>
    <w:p w:rsidR="00136F0C" w:rsidRPr="008507D6" w:rsidRDefault="00EE5948" w:rsidP="006F7A0B">
      <w:pPr>
        <w:pStyle w:val="Prrafodelista"/>
        <w:numPr>
          <w:ilvl w:val="0"/>
          <w:numId w:val="5"/>
        </w:numPr>
        <w:jc w:val="both"/>
        <w:rPr>
          <w:rFonts w:ascii="Arial" w:hAnsi="Arial" w:cs="Arial"/>
          <w:bCs/>
        </w:rPr>
      </w:pPr>
      <w:r w:rsidRPr="008507D6">
        <w:rPr>
          <w:rFonts w:ascii="Arial" w:hAnsi="Arial" w:cs="Arial"/>
          <w:bCs/>
          <w:lang w:val="es-ES"/>
        </w:rPr>
        <w:t xml:space="preserve">   Si se hace un uso estratégico de ellos,</w:t>
      </w:r>
    </w:p>
    <w:p w:rsidR="00136F0C" w:rsidRPr="008507D6" w:rsidRDefault="00EE5948" w:rsidP="006F7A0B">
      <w:pPr>
        <w:pStyle w:val="Prrafodelista"/>
        <w:numPr>
          <w:ilvl w:val="0"/>
          <w:numId w:val="5"/>
        </w:numPr>
        <w:jc w:val="both"/>
        <w:rPr>
          <w:rFonts w:ascii="Arial" w:hAnsi="Arial" w:cs="Arial"/>
          <w:bCs/>
        </w:rPr>
      </w:pPr>
      <w:r w:rsidRPr="008507D6">
        <w:rPr>
          <w:rFonts w:ascii="Arial" w:hAnsi="Arial" w:cs="Arial"/>
          <w:bCs/>
          <w:lang w:val="es-ES"/>
        </w:rPr>
        <w:t xml:space="preserve">   Si  se recrean procedimientos alternativos</w:t>
      </w:r>
    </w:p>
    <w:p w:rsidR="00136F0C" w:rsidRPr="008507D6" w:rsidRDefault="00EE5948" w:rsidP="006F7A0B">
      <w:pPr>
        <w:pStyle w:val="Prrafodelista"/>
        <w:numPr>
          <w:ilvl w:val="0"/>
          <w:numId w:val="5"/>
        </w:numPr>
        <w:jc w:val="both"/>
        <w:rPr>
          <w:rFonts w:ascii="Arial" w:hAnsi="Arial" w:cs="Arial"/>
          <w:bCs/>
        </w:rPr>
      </w:pPr>
      <w:r w:rsidRPr="008507D6">
        <w:rPr>
          <w:rFonts w:ascii="Arial" w:hAnsi="Arial" w:cs="Arial"/>
          <w:bCs/>
          <w:lang w:val="es-ES"/>
        </w:rPr>
        <w:t xml:space="preserve">   Si se recrean procedimientos alternativos y además se justifica su </w:t>
      </w:r>
      <w:r w:rsidR="0011305E">
        <w:rPr>
          <w:rFonts w:ascii="Arial" w:hAnsi="Arial" w:cs="Arial"/>
          <w:bCs/>
          <w:lang w:val="es-ES"/>
        </w:rPr>
        <w:t xml:space="preserve">   </w:t>
      </w:r>
      <w:r w:rsidRPr="008507D6">
        <w:rPr>
          <w:rFonts w:ascii="Arial" w:hAnsi="Arial" w:cs="Arial"/>
          <w:bCs/>
          <w:lang w:val="es-ES"/>
        </w:rPr>
        <w:t>pertinencia.</w:t>
      </w:r>
    </w:p>
    <w:p w:rsidR="008507D6" w:rsidRPr="006544FF" w:rsidRDefault="008507D6" w:rsidP="006F7A0B">
      <w:pPr>
        <w:pStyle w:val="Prrafodelista"/>
        <w:numPr>
          <w:ilvl w:val="0"/>
          <w:numId w:val="5"/>
        </w:numPr>
        <w:jc w:val="both"/>
        <w:rPr>
          <w:rFonts w:ascii="Arial" w:eastAsiaTheme="minorHAnsi" w:hAnsi="Arial" w:cs="Arial"/>
        </w:rPr>
      </w:pPr>
      <w:r w:rsidRPr="008507D6">
        <w:rPr>
          <w:rFonts w:ascii="Arial" w:eastAsiaTheme="minorHAnsi" w:hAnsi="Arial" w:cs="Arial"/>
          <w:lang w:val="es-ES"/>
        </w:rPr>
        <w:lastRenderedPageBreak/>
        <w:t xml:space="preserve">Atender a la globalidad de la tarea educativa. Por ejemplo priorizar aquellos procedimientos relacionados y proyectados a satisfacer su desempeño en su vida </w:t>
      </w:r>
      <w:r>
        <w:rPr>
          <w:rFonts w:ascii="Arial" w:eastAsiaTheme="minorHAnsi" w:hAnsi="Arial" w:cs="Arial"/>
          <w:lang w:val="es-ES"/>
        </w:rPr>
        <w:t xml:space="preserve">estudiantil, familiar, comunitaria, </w:t>
      </w:r>
      <w:r w:rsidRPr="008507D6">
        <w:rPr>
          <w:rFonts w:ascii="Arial" w:eastAsiaTheme="minorHAnsi" w:hAnsi="Arial" w:cs="Arial"/>
          <w:lang w:val="es-ES"/>
        </w:rPr>
        <w:t xml:space="preserve">profesional </w:t>
      </w:r>
      <w:r>
        <w:rPr>
          <w:rFonts w:ascii="Arial" w:eastAsiaTheme="minorHAnsi" w:hAnsi="Arial" w:cs="Arial"/>
          <w:lang w:val="es-ES"/>
        </w:rPr>
        <w:t>o</w:t>
      </w:r>
      <w:r w:rsidRPr="008507D6">
        <w:rPr>
          <w:rFonts w:ascii="Arial" w:eastAsiaTheme="minorHAnsi" w:hAnsi="Arial" w:cs="Arial"/>
          <w:lang w:val="es-ES"/>
        </w:rPr>
        <w:t xml:space="preserve"> social</w:t>
      </w:r>
      <w:r w:rsidR="00E7520D">
        <w:rPr>
          <w:rFonts w:ascii="Arial" w:eastAsiaTheme="minorHAnsi" w:hAnsi="Arial" w:cs="Arial"/>
          <w:lang w:val="es-ES"/>
        </w:rPr>
        <w:t>.</w:t>
      </w:r>
    </w:p>
    <w:p w:rsidR="006544FF" w:rsidRDefault="006544FF" w:rsidP="006544FF">
      <w:pPr>
        <w:jc w:val="both"/>
        <w:rPr>
          <w:rFonts w:cs="Arial"/>
        </w:rPr>
      </w:pPr>
    </w:p>
    <w:p w:rsidR="006544FF" w:rsidRDefault="006544FF" w:rsidP="006544FF">
      <w:pPr>
        <w:jc w:val="both"/>
        <w:rPr>
          <w:rFonts w:cs="Arial"/>
        </w:rPr>
      </w:pPr>
      <w:r>
        <w:rPr>
          <w:rFonts w:cs="Arial"/>
        </w:rPr>
        <w:t>Expresado en términos concretos, por ejemplo, la puesta en escena del conocimiento procedimental para  una estrategia de comprensión lectora, obedecería a los siguientes pasos:</w:t>
      </w:r>
    </w:p>
    <w:p w:rsidR="006544FF" w:rsidRPr="006544FF" w:rsidRDefault="006544FF" w:rsidP="006544FF">
      <w:pPr>
        <w:numPr>
          <w:ilvl w:val="0"/>
          <w:numId w:val="31"/>
        </w:numPr>
        <w:jc w:val="both"/>
        <w:rPr>
          <w:rFonts w:eastAsia="Calibri" w:cs="Arial"/>
        </w:rPr>
      </w:pPr>
      <w:r>
        <w:rPr>
          <w:rFonts w:cs="Arial"/>
          <w:b/>
          <w:bCs/>
          <w:i/>
          <w:iCs/>
          <w:noProof/>
          <w:lang w:eastAsia="es-CO"/>
        </w:rPr>
        <w:drawing>
          <wp:anchor distT="57150" distB="57150" distL="0" distR="0" simplePos="0" relativeHeight="251662336" behindDoc="0" locked="0" layoutInCell="1" allowOverlap="0">
            <wp:simplePos x="0" y="0"/>
            <wp:positionH relativeFrom="column">
              <wp:posOffset>215265</wp:posOffset>
            </wp:positionH>
            <wp:positionV relativeFrom="line">
              <wp:posOffset>33655</wp:posOffset>
            </wp:positionV>
            <wp:extent cx="1143000" cy="1343025"/>
            <wp:effectExtent l="19050" t="0" r="0" b="0"/>
            <wp:wrapSquare wrapText="bothSides"/>
            <wp:docPr id="2" name="Imagen 2" descr="http://www.hsa-lps.com/E_News/ENews_Jul04/Images/M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hsa-lps.com/E_News/ENews_Jul04/Images/Mind.gif"/>
                    <pic:cNvPicPr>
                      <a:picLocks noChangeAspect="1" noChangeArrowheads="1"/>
                    </pic:cNvPicPr>
                  </pic:nvPicPr>
                  <pic:blipFill>
                    <a:blip r:embed="rId11"/>
                    <a:srcRect/>
                    <a:stretch>
                      <a:fillRect/>
                    </a:stretch>
                  </pic:blipFill>
                  <pic:spPr bwMode="auto">
                    <a:xfrm>
                      <a:off x="0" y="0"/>
                      <a:ext cx="1143000" cy="1343025"/>
                    </a:xfrm>
                    <a:prstGeom prst="rect">
                      <a:avLst/>
                    </a:prstGeom>
                    <a:noFill/>
                    <a:ln w="9525">
                      <a:noFill/>
                      <a:miter lim="800000"/>
                      <a:headEnd/>
                      <a:tailEnd/>
                    </a:ln>
                  </pic:spPr>
                </pic:pic>
              </a:graphicData>
            </a:graphic>
          </wp:anchor>
        </w:drawing>
      </w:r>
      <w:r w:rsidRPr="006544FF">
        <w:rPr>
          <w:rFonts w:eastAsia="Calibri" w:cs="Arial"/>
          <w:b/>
          <w:bCs/>
          <w:i/>
          <w:iCs/>
        </w:rPr>
        <w:t xml:space="preserve">Instrucción explícita. </w:t>
      </w:r>
      <w:r w:rsidRPr="006544FF">
        <w:rPr>
          <w:rFonts w:eastAsia="Calibri" w:cs="Arial"/>
        </w:rPr>
        <w:t xml:space="preserve">Se explican las estrategias, los pasos y las condiciones que hay que seguir para aplicarlas, los beneficios de su utilización y los criterios para evaluar su efectividad. De manera complementaria a la explicación, el profesor puede modelar la actividad que lleva a cabo durante la tarea realizando una lectura en voz alta de diferentes textos y manifestando las dificultades que experimenta para la comprensión así como el proceso para seleccionar y aplicar estrategias. </w:t>
      </w:r>
    </w:p>
    <w:p w:rsidR="006544FF" w:rsidRPr="006544FF" w:rsidRDefault="006544FF" w:rsidP="006544FF">
      <w:pPr>
        <w:numPr>
          <w:ilvl w:val="0"/>
          <w:numId w:val="31"/>
        </w:numPr>
        <w:jc w:val="both"/>
        <w:rPr>
          <w:rFonts w:eastAsia="Calibri" w:cs="Arial"/>
        </w:rPr>
      </w:pPr>
      <w:r w:rsidRPr="006544FF">
        <w:rPr>
          <w:rFonts w:eastAsia="Calibri" w:cs="Arial"/>
          <w:b/>
          <w:bCs/>
          <w:i/>
          <w:iCs/>
        </w:rPr>
        <w:t xml:space="preserve">Práctica guiada. </w:t>
      </w:r>
      <w:r w:rsidRPr="006544FF">
        <w:rPr>
          <w:rFonts w:eastAsia="Calibri" w:cs="Arial"/>
        </w:rPr>
        <w:t xml:space="preserve">Luego, el </w:t>
      </w:r>
      <w:r>
        <w:rPr>
          <w:rFonts w:cs="Arial"/>
        </w:rPr>
        <w:t>estudiante</w:t>
      </w:r>
      <w:r w:rsidRPr="006544FF">
        <w:rPr>
          <w:rFonts w:eastAsia="Calibri" w:cs="Arial"/>
        </w:rPr>
        <w:t xml:space="preserve"> practica el proceso con la colaboración del profesor. Por ejemplo, el docente ayuda a los alumnos</w:t>
      </w:r>
      <w:r>
        <w:rPr>
          <w:rFonts w:cs="Arial"/>
        </w:rPr>
        <w:t xml:space="preserve"> </w:t>
      </w:r>
      <w:r w:rsidRPr="006544FF">
        <w:rPr>
          <w:rFonts w:eastAsia="Calibri" w:cs="Arial"/>
        </w:rPr>
        <w:t>a descubrir los fallos en la comprensión con preguntas del tipo ¿de qué habla este párrafo?, ¿qué significa eso? Y sugiere algunas acciones para superar las dificultades como: V</w:t>
      </w:r>
      <w:r>
        <w:rPr>
          <w:rFonts w:cs="Arial"/>
        </w:rPr>
        <w:t>uelva</w:t>
      </w:r>
      <w:r w:rsidRPr="006544FF">
        <w:rPr>
          <w:rFonts w:eastAsia="Calibri" w:cs="Arial"/>
        </w:rPr>
        <w:t xml:space="preserve"> a leer este párrafo. </w:t>
      </w:r>
    </w:p>
    <w:p w:rsidR="006544FF" w:rsidRPr="006544FF" w:rsidRDefault="006544FF" w:rsidP="006544FF">
      <w:pPr>
        <w:numPr>
          <w:ilvl w:val="0"/>
          <w:numId w:val="31"/>
        </w:numPr>
        <w:jc w:val="both"/>
        <w:rPr>
          <w:rFonts w:eastAsia="Calibri" w:cs="Arial"/>
        </w:rPr>
      </w:pPr>
      <w:r w:rsidRPr="006544FF">
        <w:rPr>
          <w:rFonts w:eastAsia="Calibri" w:cs="Arial"/>
          <w:b/>
          <w:bCs/>
          <w:i/>
          <w:iCs/>
        </w:rPr>
        <w:t>Práctica cooperativa</w:t>
      </w:r>
      <w:r w:rsidRPr="006544FF">
        <w:rPr>
          <w:rFonts w:eastAsia="Calibri" w:cs="Arial"/>
        </w:rPr>
        <w:t>. Se lleva a cabo en la interacción de los alumnos del grupo. La eficacia de este tipo de trabajo</w:t>
      </w:r>
      <w:r>
        <w:rPr>
          <w:rFonts w:cs="Arial"/>
        </w:rPr>
        <w:t xml:space="preserve"> </w:t>
      </w:r>
      <w:r w:rsidRPr="006544FF">
        <w:rPr>
          <w:rFonts w:eastAsia="Calibri" w:cs="Arial"/>
        </w:rPr>
        <w:t>se debe a que propicia</w:t>
      </w:r>
      <w:r>
        <w:rPr>
          <w:rFonts w:cs="Arial"/>
        </w:rPr>
        <w:t xml:space="preserve"> </w:t>
      </w:r>
      <w:r w:rsidRPr="006544FF">
        <w:rPr>
          <w:rFonts w:eastAsia="Calibri" w:cs="Arial"/>
        </w:rPr>
        <w:t>la confrontación de diferentes puntos de vista</w:t>
      </w:r>
      <w:r>
        <w:rPr>
          <w:rFonts w:cs="Arial"/>
        </w:rPr>
        <w:t>, en diadas o en pequeños grupos.</w:t>
      </w:r>
    </w:p>
    <w:p w:rsidR="006544FF" w:rsidRPr="006544FF" w:rsidRDefault="006544FF" w:rsidP="006544FF">
      <w:pPr>
        <w:numPr>
          <w:ilvl w:val="0"/>
          <w:numId w:val="31"/>
        </w:numPr>
        <w:jc w:val="both"/>
        <w:rPr>
          <w:rFonts w:eastAsia="Calibri" w:cs="Arial"/>
        </w:rPr>
      </w:pPr>
      <w:r w:rsidRPr="006544FF">
        <w:rPr>
          <w:rFonts w:eastAsia="Calibri" w:cs="Arial"/>
          <w:b/>
          <w:bCs/>
          <w:i/>
          <w:iCs/>
        </w:rPr>
        <w:t>Práctica individual.</w:t>
      </w:r>
      <w:r w:rsidRPr="006544FF">
        <w:rPr>
          <w:rFonts w:eastAsia="Calibri" w:cs="Arial"/>
        </w:rPr>
        <w:t xml:space="preserve"> Por último, se propone un trabajo de tipo individual que puede apoyarse en principio mediante guía de autointerrogación. Estas guías contienen las preguntas que uno mismo debiera hacerse para regular la propia actuación durante la realización </w:t>
      </w:r>
      <w:r>
        <w:rPr>
          <w:rFonts w:cs="Arial"/>
        </w:rPr>
        <w:t>d</w:t>
      </w:r>
      <w:r w:rsidRPr="006544FF">
        <w:rPr>
          <w:rFonts w:eastAsia="Calibri" w:cs="Arial"/>
        </w:rPr>
        <w:t xml:space="preserve">e la tarea y pueden ser ofrecidas por el profesor o bien elaboradas por los mismos alumnos. </w:t>
      </w:r>
      <w:bookmarkStart w:id="0" w:name="_ftnref1"/>
      <w:bookmarkEnd w:id="0"/>
    </w:p>
    <w:p w:rsidR="00497D49" w:rsidRDefault="006544FF" w:rsidP="00497D49">
      <w:pPr>
        <w:jc w:val="both"/>
        <w:rPr>
          <w:rFonts w:cs="Arial"/>
          <w:bCs/>
        </w:rPr>
      </w:pPr>
      <w:r>
        <w:rPr>
          <w:rFonts w:cs="Arial"/>
        </w:rPr>
        <w:t xml:space="preserve"> </w:t>
      </w:r>
      <w:r w:rsidR="00E7520D" w:rsidRPr="001F2106">
        <w:rPr>
          <w:rFonts w:cs="Arial"/>
          <w:b/>
          <w:bCs/>
        </w:rPr>
        <w:t>PARA EVALUAR LOS CONTENIDOS PROCEDIMENTALES</w:t>
      </w:r>
      <w:r w:rsidR="00E7520D">
        <w:rPr>
          <w:rFonts w:cs="Arial"/>
          <w:bCs/>
        </w:rPr>
        <w:t xml:space="preserve"> </w:t>
      </w:r>
      <w:r w:rsidR="0011305E">
        <w:rPr>
          <w:rFonts w:cs="Arial"/>
          <w:bCs/>
        </w:rPr>
        <w:t>es necesario tener en cuenta:</w:t>
      </w:r>
    </w:p>
    <w:p w:rsidR="0011305E" w:rsidRPr="0011305E" w:rsidRDefault="0011305E" w:rsidP="006F7A0B">
      <w:pPr>
        <w:pStyle w:val="Prrafodelista"/>
        <w:numPr>
          <w:ilvl w:val="0"/>
          <w:numId w:val="10"/>
        </w:numPr>
        <w:jc w:val="both"/>
        <w:rPr>
          <w:rFonts w:ascii="Arial" w:hAnsi="Arial" w:cs="Arial"/>
          <w:bCs/>
        </w:rPr>
      </w:pPr>
      <w:r w:rsidRPr="0011305E">
        <w:rPr>
          <w:rFonts w:ascii="Arial" w:hAnsi="Arial" w:cs="Arial"/>
          <w:bCs/>
        </w:rPr>
        <w:t>Comprobar su funcionalidad</w:t>
      </w:r>
    </w:p>
    <w:p w:rsidR="0011305E" w:rsidRPr="0011305E" w:rsidRDefault="0011305E" w:rsidP="006F7A0B">
      <w:pPr>
        <w:pStyle w:val="Prrafodelista"/>
        <w:numPr>
          <w:ilvl w:val="0"/>
          <w:numId w:val="10"/>
        </w:numPr>
        <w:jc w:val="both"/>
        <w:rPr>
          <w:rFonts w:ascii="Arial" w:hAnsi="Arial" w:cs="Arial"/>
          <w:bCs/>
        </w:rPr>
      </w:pPr>
      <w:r w:rsidRPr="0011305E">
        <w:rPr>
          <w:rFonts w:ascii="Arial" w:hAnsi="Arial" w:cs="Arial"/>
          <w:bCs/>
        </w:rPr>
        <w:t>La utilización correcta del procedimiento</w:t>
      </w:r>
    </w:p>
    <w:p w:rsidR="0011305E" w:rsidRPr="0011305E" w:rsidRDefault="0011305E" w:rsidP="006F7A0B">
      <w:pPr>
        <w:pStyle w:val="Prrafodelista"/>
        <w:numPr>
          <w:ilvl w:val="0"/>
          <w:numId w:val="10"/>
        </w:numPr>
        <w:jc w:val="both"/>
        <w:rPr>
          <w:rFonts w:ascii="Arial" w:hAnsi="Arial" w:cs="Arial"/>
          <w:bCs/>
        </w:rPr>
      </w:pPr>
      <w:r w:rsidRPr="0011305E">
        <w:rPr>
          <w:rFonts w:ascii="Arial" w:hAnsi="Arial" w:cs="Arial"/>
          <w:bCs/>
        </w:rPr>
        <w:t>La automatización del procedimiento</w:t>
      </w:r>
    </w:p>
    <w:p w:rsidR="0011305E" w:rsidRPr="0011305E" w:rsidRDefault="0011305E" w:rsidP="006F7A0B">
      <w:pPr>
        <w:pStyle w:val="Prrafodelista"/>
        <w:numPr>
          <w:ilvl w:val="0"/>
          <w:numId w:val="10"/>
        </w:numPr>
        <w:jc w:val="both"/>
        <w:rPr>
          <w:rFonts w:ascii="Arial" w:hAnsi="Arial" w:cs="Arial"/>
          <w:bCs/>
        </w:rPr>
      </w:pPr>
      <w:r w:rsidRPr="0011305E">
        <w:rPr>
          <w:rFonts w:ascii="Arial" w:hAnsi="Arial" w:cs="Arial"/>
          <w:bCs/>
        </w:rPr>
        <w:t>La transferencia a otras tareas.</w:t>
      </w:r>
    </w:p>
    <w:p w:rsidR="0011305E" w:rsidRDefault="0011305E" w:rsidP="0011305E">
      <w:pPr>
        <w:spacing w:after="0" w:line="240" w:lineRule="auto"/>
        <w:ind w:left="360"/>
        <w:jc w:val="both"/>
        <w:rPr>
          <w:rFonts w:cs="Arial"/>
          <w:bCs/>
        </w:rPr>
      </w:pPr>
    </w:p>
    <w:p w:rsidR="0011305E" w:rsidRDefault="0011305E" w:rsidP="0011305E">
      <w:pPr>
        <w:jc w:val="both"/>
        <w:rPr>
          <w:rFonts w:cs="Arial"/>
          <w:bCs/>
        </w:rPr>
      </w:pPr>
      <w:r w:rsidRPr="0011305E">
        <w:rPr>
          <w:rFonts w:cs="Arial"/>
          <w:bCs/>
        </w:rPr>
        <w:lastRenderedPageBreak/>
        <w:t>Específicamente</w:t>
      </w:r>
      <w:r>
        <w:rPr>
          <w:rFonts w:cs="Arial"/>
          <w:bCs/>
        </w:rPr>
        <w:t>:</w:t>
      </w:r>
    </w:p>
    <w:p w:rsidR="0011305E" w:rsidRPr="0011305E" w:rsidRDefault="0011305E" w:rsidP="006F7A0B">
      <w:pPr>
        <w:pStyle w:val="Prrafodelista"/>
        <w:numPr>
          <w:ilvl w:val="0"/>
          <w:numId w:val="8"/>
        </w:numPr>
        <w:jc w:val="both"/>
        <w:rPr>
          <w:rFonts w:ascii="Arial" w:hAnsi="Arial" w:cs="Arial"/>
          <w:bCs/>
        </w:rPr>
      </w:pPr>
      <w:r w:rsidRPr="0011305E">
        <w:rPr>
          <w:rFonts w:ascii="Arial" w:hAnsi="Arial" w:cs="Arial"/>
          <w:bCs/>
        </w:rPr>
        <w:t>Aplicación del procedimiento a situaciones particulares</w:t>
      </w:r>
    </w:p>
    <w:p w:rsidR="0011305E" w:rsidRPr="0011305E" w:rsidRDefault="0011305E" w:rsidP="006F7A0B">
      <w:pPr>
        <w:pStyle w:val="Prrafodelista"/>
        <w:numPr>
          <w:ilvl w:val="0"/>
          <w:numId w:val="8"/>
        </w:numPr>
        <w:jc w:val="both"/>
        <w:rPr>
          <w:rFonts w:ascii="Arial" w:hAnsi="Arial" w:cs="Arial"/>
          <w:bCs/>
        </w:rPr>
      </w:pPr>
      <w:r w:rsidRPr="0011305E">
        <w:rPr>
          <w:rFonts w:ascii="Arial" w:hAnsi="Arial" w:cs="Arial"/>
          <w:bCs/>
        </w:rPr>
        <w:t>Grado de conocimiento sobre el procedimiento</w:t>
      </w:r>
    </w:p>
    <w:p w:rsidR="0011305E" w:rsidRPr="0011305E" w:rsidRDefault="0011305E" w:rsidP="006F7A0B">
      <w:pPr>
        <w:pStyle w:val="Prrafodelista"/>
        <w:numPr>
          <w:ilvl w:val="0"/>
          <w:numId w:val="8"/>
        </w:numPr>
        <w:jc w:val="both"/>
        <w:rPr>
          <w:rFonts w:ascii="Arial" w:hAnsi="Arial" w:cs="Arial"/>
          <w:bCs/>
        </w:rPr>
      </w:pPr>
      <w:r w:rsidRPr="0011305E">
        <w:rPr>
          <w:rFonts w:ascii="Arial" w:hAnsi="Arial" w:cs="Arial"/>
          <w:bCs/>
        </w:rPr>
        <w:t>Grado de acierto en la aplicación de un procedimiento frente a una tarea</w:t>
      </w:r>
    </w:p>
    <w:p w:rsidR="0011305E" w:rsidRPr="0011305E" w:rsidRDefault="0011305E" w:rsidP="006F7A0B">
      <w:pPr>
        <w:pStyle w:val="Prrafodelista"/>
        <w:numPr>
          <w:ilvl w:val="0"/>
          <w:numId w:val="8"/>
        </w:numPr>
        <w:jc w:val="both"/>
        <w:rPr>
          <w:rFonts w:ascii="Arial" w:hAnsi="Arial" w:cs="Arial"/>
          <w:bCs/>
        </w:rPr>
      </w:pPr>
      <w:r w:rsidRPr="0011305E">
        <w:rPr>
          <w:rFonts w:ascii="Arial" w:hAnsi="Arial" w:cs="Arial"/>
          <w:bCs/>
        </w:rPr>
        <w:t>Generalización del procedimiento a nuevas tareas</w:t>
      </w:r>
    </w:p>
    <w:p w:rsidR="0011305E" w:rsidRPr="0011305E" w:rsidRDefault="0011305E" w:rsidP="006F7A0B">
      <w:pPr>
        <w:pStyle w:val="Prrafodelista"/>
        <w:numPr>
          <w:ilvl w:val="0"/>
          <w:numId w:val="8"/>
        </w:numPr>
        <w:jc w:val="both"/>
        <w:rPr>
          <w:rFonts w:ascii="Arial" w:hAnsi="Arial" w:cs="Arial"/>
          <w:bCs/>
        </w:rPr>
      </w:pPr>
      <w:r w:rsidRPr="0011305E">
        <w:rPr>
          <w:rFonts w:ascii="Arial" w:hAnsi="Arial" w:cs="Arial"/>
          <w:bCs/>
        </w:rPr>
        <w:t>Grado de automatización del procedimiento</w:t>
      </w:r>
    </w:p>
    <w:p w:rsidR="00497D49" w:rsidRPr="0011305E" w:rsidRDefault="00497D49" w:rsidP="00497D49">
      <w:pPr>
        <w:ind w:left="720"/>
        <w:jc w:val="both"/>
        <w:rPr>
          <w:rFonts w:cs="Arial"/>
          <w:bCs/>
        </w:rPr>
      </w:pPr>
    </w:p>
    <w:p w:rsidR="00497D49" w:rsidRPr="00917161" w:rsidRDefault="00917161" w:rsidP="00917161">
      <w:pPr>
        <w:pStyle w:val="Prrafodelista"/>
        <w:numPr>
          <w:ilvl w:val="0"/>
          <w:numId w:val="1"/>
        </w:numPr>
        <w:jc w:val="both"/>
        <w:rPr>
          <w:rFonts w:ascii="Arial" w:hAnsi="Arial" w:cs="Arial"/>
          <w:b/>
          <w:bCs/>
          <w:sz w:val="28"/>
          <w:szCs w:val="28"/>
        </w:rPr>
      </w:pPr>
      <w:r w:rsidRPr="00917161">
        <w:rPr>
          <w:rFonts w:ascii="Arial" w:hAnsi="Arial" w:cs="Arial"/>
          <w:b/>
          <w:bCs/>
          <w:sz w:val="28"/>
          <w:szCs w:val="28"/>
        </w:rPr>
        <w:t>EL CONOCIMIENTO ACTITUDINAL O SABER SER</w:t>
      </w:r>
    </w:p>
    <w:p w:rsidR="00497D49" w:rsidRDefault="00EE5948" w:rsidP="00497D49">
      <w:pPr>
        <w:jc w:val="both"/>
      </w:pPr>
      <w:r w:rsidRPr="00497D49">
        <w:t xml:space="preserve"> </w:t>
      </w:r>
    </w:p>
    <w:p w:rsidR="003317DD" w:rsidRDefault="002C22DA" w:rsidP="002C22DA">
      <w:pPr>
        <w:autoSpaceDE w:val="0"/>
        <w:autoSpaceDN w:val="0"/>
        <w:adjustRightInd w:val="0"/>
        <w:spacing w:after="0"/>
        <w:jc w:val="both"/>
        <w:rPr>
          <w:rFonts w:cs="Arial"/>
        </w:rPr>
      </w:pPr>
      <w:r w:rsidRPr="002C22DA">
        <w:rPr>
          <w:rFonts w:cs="Arial"/>
        </w:rPr>
        <w:t xml:space="preserve">Para el análisis de los </w:t>
      </w:r>
      <w:r w:rsidRPr="002C22DA">
        <w:rPr>
          <w:rFonts w:cs="Arial"/>
          <w:b/>
          <w:bCs/>
        </w:rPr>
        <w:t xml:space="preserve">Contenidos Actitudinales </w:t>
      </w:r>
      <w:r w:rsidRPr="002C22DA">
        <w:rPr>
          <w:rFonts w:cs="Arial"/>
        </w:rPr>
        <w:t>es necesario precisar en</w:t>
      </w:r>
      <w:r>
        <w:rPr>
          <w:rFonts w:cs="Arial"/>
        </w:rPr>
        <w:t xml:space="preserve"> </w:t>
      </w:r>
      <w:r w:rsidRPr="002C22DA">
        <w:rPr>
          <w:rFonts w:cs="Arial"/>
        </w:rPr>
        <w:t>primer lugar, qué entendemos por actitud. Como plantean Medaura y M. de La</w:t>
      </w:r>
      <w:r>
        <w:rPr>
          <w:rFonts w:cs="Arial"/>
        </w:rPr>
        <w:t xml:space="preserve"> </w:t>
      </w:r>
      <w:r w:rsidRPr="002C22DA">
        <w:rPr>
          <w:rFonts w:cs="Arial"/>
        </w:rPr>
        <w:t>Falla</w:t>
      </w:r>
      <w:r>
        <w:rPr>
          <w:rStyle w:val="Refdenotaalpie"/>
          <w:rFonts w:cs="Arial"/>
        </w:rPr>
        <w:footnoteReference w:id="4"/>
      </w:r>
      <w:r w:rsidR="003317DD">
        <w:rPr>
          <w:rFonts w:cs="Arial"/>
        </w:rPr>
        <w:t xml:space="preserve"> </w:t>
      </w:r>
      <w:r w:rsidRPr="002C22DA">
        <w:rPr>
          <w:rFonts w:cs="Arial"/>
        </w:rPr>
        <w:t xml:space="preserve"> una actitud “es una disposición interna de tono emocional, sea de</w:t>
      </w:r>
      <w:r>
        <w:rPr>
          <w:rFonts w:cs="Arial"/>
        </w:rPr>
        <w:t xml:space="preserve"> </w:t>
      </w:r>
      <w:r w:rsidRPr="002C22DA">
        <w:rPr>
          <w:rFonts w:cs="Arial"/>
        </w:rPr>
        <w:t>aceptación de rechazo o de indiferencia. Es una disposición dirigida hacia uno</w:t>
      </w:r>
      <w:r>
        <w:rPr>
          <w:rFonts w:cs="Arial"/>
        </w:rPr>
        <w:t xml:space="preserve"> </w:t>
      </w:r>
      <w:r w:rsidRPr="002C22DA">
        <w:rPr>
          <w:rFonts w:cs="Arial"/>
        </w:rPr>
        <w:t>mismo, los demás, los objetos</w:t>
      </w:r>
      <w:r w:rsidR="009B7950">
        <w:rPr>
          <w:rFonts w:cs="Arial"/>
        </w:rPr>
        <w:t xml:space="preserve"> o</w:t>
      </w:r>
      <w:r w:rsidRPr="002C22DA">
        <w:rPr>
          <w:rFonts w:cs="Arial"/>
        </w:rPr>
        <w:t xml:space="preserve"> las instituciones”. </w:t>
      </w:r>
    </w:p>
    <w:p w:rsidR="003317DD" w:rsidRDefault="003317DD" w:rsidP="002C22DA">
      <w:pPr>
        <w:autoSpaceDE w:val="0"/>
        <w:autoSpaceDN w:val="0"/>
        <w:adjustRightInd w:val="0"/>
        <w:spacing w:after="0"/>
        <w:jc w:val="both"/>
        <w:rPr>
          <w:rFonts w:cs="Arial"/>
        </w:rPr>
      </w:pPr>
    </w:p>
    <w:p w:rsidR="003317DD" w:rsidRDefault="003317DD" w:rsidP="003317DD">
      <w:pPr>
        <w:autoSpaceDE w:val="0"/>
        <w:autoSpaceDN w:val="0"/>
        <w:adjustRightInd w:val="0"/>
        <w:spacing w:after="0"/>
        <w:jc w:val="both"/>
        <w:rPr>
          <w:rFonts w:cs="Arial"/>
        </w:rPr>
      </w:pPr>
      <w:r w:rsidRPr="003317DD">
        <w:rPr>
          <w:rFonts w:cs="Arial"/>
        </w:rPr>
        <w:t>Coll</w:t>
      </w:r>
      <w:r>
        <w:rPr>
          <w:rStyle w:val="Refdenotaalpie"/>
          <w:rFonts w:cs="Arial"/>
        </w:rPr>
        <w:footnoteReference w:id="5"/>
      </w:r>
      <w:r w:rsidRPr="003317DD">
        <w:rPr>
          <w:rFonts w:cs="Arial"/>
        </w:rPr>
        <w:t xml:space="preserve"> considera las actitudes, valores y normas como un tipo de contenidos que pueden enseñarse</w:t>
      </w:r>
      <w:r>
        <w:rPr>
          <w:rFonts w:cs="Arial"/>
        </w:rPr>
        <w:t xml:space="preserve"> </w:t>
      </w:r>
      <w:r w:rsidRPr="003317DD">
        <w:rPr>
          <w:rFonts w:cs="Arial"/>
        </w:rPr>
        <w:t>y aprenderse. Sarabia</w:t>
      </w:r>
      <w:r>
        <w:rPr>
          <w:rStyle w:val="Refdenotaalpie"/>
          <w:rFonts w:cs="Arial"/>
        </w:rPr>
        <w:footnoteReference w:id="6"/>
      </w:r>
      <w:r w:rsidRPr="003317DD">
        <w:rPr>
          <w:rFonts w:cs="Arial"/>
        </w:rPr>
        <w:t xml:space="preserve"> define las actitudes como “tendencias o disposiciones adquiridas y</w:t>
      </w:r>
      <w:r>
        <w:rPr>
          <w:rFonts w:cs="Arial"/>
        </w:rPr>
        <w:t xml:space="preserve"> </w:t>
      </w:r>
      <w:r w:rsidRPr="003317DD">
        <w:rPr>
          <w:rFonts w:cs="Arial"/>
        </w:rPr>
        <w:t>relativamente duraderas, por las que se evalúa de un modo determinado un objeto, una persona, suceso o</w:t>
      </w:r>
      <w:r>
        <w:rPr>
          <w:rFonts w:cs="Arial"/>
        </w:rPr>
        <w:t xml:space="preserve"> </w:t>
      </w:r>
      <w:r w:rsidRPr="003317DD">
        <w:rPr>
          <w:rFonts w:cs="Arial"/>
        </w:rPr>
        <w:t>situación y se actúa en consonancia con dicha evaluación”.</w:t>
      </w:r>
    </w:p>
    <w:p w:rsidR="003317DD" w:rsidRDefault="003317DD" w:rsidP="003317DD">
      <w:pPr>
        <w:autoSpaceDE w:val="0"/>
        <w:autoSpaceDN w:val="0"/>
        <w:adjustRightInd w:val="0"/>
        <w:spacing w:after="0"/>
        <w:jc w:val="both"/>
        <w:rPr>
          <w:rFonts w:cs="Arial"/>
        </w:rPr>
      </w:pPr>
    </w:p>
    <w:p w:rsidR="002C22DA" w:rsidRDefault="002C22DA" w:rsidP="002C22DA">
      <w:pPr>
        <w:autoSpaceDE w:val="0"/>
        <w:autoSpaceDN w:val="0"/>
        <w:adjustRightInd w:val="0"/>
        <w:spacing w:after="0"/>
        <w:jc w:val="both"/>
        <w:rPr>
          <w:rFonts w:cs="Arial"/>
        </w:rPr>
      </w:pPr>
      <w:r w:rsidRPr="002C22DA">
        <w:rPr>
          <w:rFonts w:cs="Arial"/>
        </w:rPr>
        <w:t>Por lo tanto no es una</w:t>
      </w:r>
      <w:r>
        <w:rPr>
          <w:rFonts w:cs="Arial"/>
        </w:rPr>
        <w:t xml:space="preserve"> </w:t>
      </w:r>
      <w:r w:rsidRPr="002C22DA">
        <w:rPr>
          <w:rFonts w:cs="Arial"/>
        </w:rPr>
        <w:t>conducta propiamente dicha sino un</w:t>
      </w:r>
      <w:r w:rsidR="009B7950">
        <w:rPr>
          <w:rFonts w:cs="Arial"/>
        </w:rPr>
        <w:t>a</w:t>
      </w:r>
      <w:r w:rsidRPr="002C22DA">
        <w:rPr>
          <w:rFonts w:cs="Arial"/>
        </w:rPr>
        <w:t xml:space="preserve"> preparación para actuar. Según la</w:t>
      </w:r>
      <w:r w:rsidR="009B7950">
        <w:rPr>
          <w:rFonts w:cs="Arial"/>
        </w:rPr>
        <w:t>s</w:t>
      </w:r>
      <w:r w:rsidRPr="002C22DA">
        <w:rPr>
          <w:rFonts w:cs="Arial"/>
        </w:rPr>
        <w:t xml:space="preserve"> autoras</w:t>
      </w:r>
      <w:r w:rsidR="003317DD">
        <w:rPr>
          <w:rFonts w:cs="Arial"/>
        </w:rPr>
        <w:t xml:space="preserve"> antes mencionadas</w:t>
      </w:r>
      <w:r w:rsidRPr="002C22DA">
        <w:rPr>
          <w:rFonts w:cs="Arial"/>
        </w:rPr>
        <w:t>,</w:t>
      </w:r>
      <w:r>
        <w:rPr>
          <w:rFonts w:cs="Arial"/>
        </w:rPr>
        <w:t xml:space="preserve"> </w:t>
      </w:r>
      <w:r w:rsidRPr="002C22DA">
        <w:rPr>
          <w:rFonts w:cs="Arial"/>
        </w:rPr>
        <w:t>hay dos formas de adquirirlas:</w:t>
      </w:r>
    </w:p>
    <w:p w:rsidR="003317DD" w:rsidRDefault="003317DD" w:rsidP="002C22DA">
      <w:pPr>
        <w:autoSpaceDE w:val="0"/>
        <w:autoSpaceDN w:val="0"/>
        <w:adjustRightInd w:val="0"/>
        <w:spacing w:after="0"/>
        <w:jc w:val="both"/>
        <w:rPr>
          <w:rFonts w:cs="Arial"/>
        </w:rPr>
      </w:pPr>
    </w:p>
    <w:p w:rsidR="002C22DA" w:rsidRPr="002C22DA" w:rsidRDefault="009B7950" w:rsidP="009B7950">
      <w:pPr>
        <w:autoSpaceDE w:val="0"/>
        <w:autoSpaceDN w:val="0"/>
        <w:adjustRightInd w:val="0"/>
        <w:spacing w:after="0"/>
        <w:jc w:val="both"/>
        <w:rPr>
          <w:rFonts w:cs="Arial"/>
        </w:rPr>
      </w:pPr>
      <w:r>
        <w:rPr>
          <w:rFonts w:cs="Arial"/>
          <w:noProof/>
          <w:lang w:eastAsia="es-CO"/>
        </w:rPr>
        <w:drawing>
          <wp:anchor distT="0" distB="0" distL="114300" distR="114300" simplePos="0" relativeHeight="251660288" behindDoc="0" locked="0" layoutInCell="1" allowOverlap="1">
            <wp:simplePos x="0" y="0"/>
            <wp:positionH relativeFrom="column">
              <wp:posOffset>-108585</wp:posOffset>
            </wp:positionH>
            <wp:positionV relativeFrom="paragraph">
              <wp:posOffset>78105</wp:posOffset>
            </wp:positionV>
            <wp:extent cx="1447800" cy="904875"/>
            <wp:effectExtent l="19050" t="0" r="0" b="0"/>
            <wp:wrapSquare wrapText="bothSides"/>
            <wp:docPr id="8" name="Imagen 13" descr="http://entrecreativos.com/site/images/stories/redes_socia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trecreativos.com/site/images/stories/redes_sociales2.jpg"/>
                    <pic:cNvPicPr>
                      <a:picLocks noChangeAspect="1" noChangeArrowheads="1"/>
                    </pic:cNvPicPr>
                  </pic:nvPicPr>
                  <pic:blipFill>
                    <a:blip r:embed="rId12"/>
                    <a:srcRect/>
                    <a:stretch>
                      <a:fillRect/>
                    </a:stretch>
                  </pic:blipFill>
                  <pic:spPr bwMode="auto">
                    <a:xfrm>
                      <a:off x="0" y="0"/>
                      <a:ext cx="1447800" cy="904875"/>
                    </a:xfrm>
                    <a:prstGeom prst="rect">
                      <a:avLst/>
                    </a:prstGeom>
                    <a:noFill/>
                    <a:ln w="9525">
                      <a:noFill/>
                      <a:miter lim="800000"/>
                      <a:headEnd/>
                      <a:tailEnd/>
                    </a:ln>
                  </pic:spPr>
                </pic:pic>
              </a:graphicData>
            </a:graphic>
          </wp:anchor>
        </w:drawing>
      </w:r>
      <w:r w:rsidR="002C22DA" w:rsidRPr="002C22DA">
        <w:rPr>
          <w:rFonts w:cs="Arial"/>
        </w:rPr>
        <w:t xml:space="preserve">- </w:t>
      </w:r>
      <w:r w:rsidR="002C22DA" w:rsidRPr="009B7950">
        <w:rPr>
          <w:rFonts w:cs="Arial"/>
          <w:b/>
        </w:rPr>
        <w:t xml:space="preserve">de modo </w:t>
      </w:r>
      <w:r w:rsidR="002C22DA" w:rsidRPr="009B7950">
        <w:rPr>
          <w:rFonts w:cs="Arial"/>
          <w:b/>
          <w:i/>
          <w:iCs/>
        </w:rPr>
        <w:t>directo</w:t>
      </w:r>
      <w:r w:rsidR="002C22DA" w:rsidRPr="002C22DA">
        <w:rPr>
          <w:rFonts w:cs="Arial"/>
          <w:i/>
          <w:iCs/>
        </w:rPr>
        <w:t xml:space="preserve">: </w:t>
      </w:r>
      <w:r w:rsidR="002C22DA" w:rsidRPr="002C22DA">
        <w:rPr>
          <w:rFonts w:cs="Arial"/>
        </w:rPr>
        <w:t>a través de las propias vivencias, las experiencias que</w:t>
      </w:r>
      <w:r>
        <w:rPr>
          <w:rFonts w:cs="Arial"/>
        </w:rPr>
        <w:t xml:space="preserve">   </w:t>
      </w:r>
      <w:r w:rsidR="002C22DA" w:rsidRPr="002C22DA">
        <w:rPr>
          <w:rFonts w:cs="Arial"/>
        </w:rPr>
        <w:t>me “predisponen” positiva o negativamente frente a una tarea</w:t>
      </w:r>
    </w:p>
    <w:p w:rsidR="0077339D" w:rsidRDefault="002C22DA" w:rsidP="002C22DA">
      <w:pPr>
        <w:autoSpaceDE w:val="0"/>
        <w:autoSpaceDN w:val="0"/>
        <w:adjustRightInd w:val="0"/>
        <w:spacing w:after="0"/>
        <w:ind w:left="708"/>
        <w:jc w:val="both"/>
        <w:rPr>
          <w:rFonts w:cs="Arial"/>
        </w:rPr>
      </w:pPr>
      <w:r w:rsidRPr="002C22DA">
        <w:rPr>
          <w:rFonts w:cs="Arial"/>
        </w:rPr>
        <w:t xml:space="preserve">- </w:t>
      </w:r>
      <w:r w:rsidRPr="009B7950">
        <w:rPr>
          <w:rFonts w:cs="Arial"/>
          <w:b/>
        </w:rPr>
        <w:t xml:space="preserve">de modo </w:t>
      </w:r>
      <w:r w:rsidRPr="009B7950">
        <w:rPr>
          <w:rFonts w:cs="Arial"/>
          <w:b/>
          <w:i/>
          <w:iCs/>
        </w:rPr>
        <w:t>indirecto</w:t>
      </w:r>
      <w:r w:rsidRPr="002C22DA">
        <w:rPr>
          <w:rFonts w:cs="Arial"/>
        </w:rPr>
        <w:t>: a través de la identificación con personas que el</w:t>
      </w:r>
      <w:r>
        <w:rPr>
          <w:rFonts w:cs="Arial"/>
        </w:rPr>
        <w:t xml:space="preserve"> </w:t>
      </w:r>
      <w:r w:rsidR="009B7950">
        <w:rPr>
          <w:rFonts w:cs="Arial"/>
        </w:rPr>
        <w:t xml:space="preserve">    </w:t>
      </w:r>
      <w:r w:rsidRPr="002C22DA">
        <w:rPr>
          <w:rFonts w:cs="Arial"/>
        </w:rPr>
        <w:t>alumno quiere, admira y respeta.</w:t>
      </w:r>
    </w:p>
    <w:p w:rsidR="009B7950" w:rsidRDefault="009B7950" w:rsidP="002C22DA">
      <w:pPr>
        <w:autoSpaceDE w:val="0"/>
        <w:autoSpaceDN w:val="0"/>
        <w:adjustRightInd w:val="0"/>
        <w:spacing w:after="0"/>
        <w:ind w:left="708"/>
        <w:jc w:val="both"/>
      </w:pPr>
    </w:p>
    <w:p w:rsidR="0077339D" w:rsidRPr="00497D49" w:rsidRDefault="009B7950" w:rsidP="009B7950">
      <w:pPr>
        <w:spacing w:after="0"/>
        <w:jc w:val="both"/>
        <w:rPr>
          <w:rFonts w:cs="Arial"/>
        </w:rPr>
      </w:pPr>
      <w:r w:rsidRPr="009B7950">
        <w:rPr>
          <w:rFonts w:cs="Arial"/>
        </w:rPr>
        <w:t>Es preciso agregar que dichas “disposiciones para</w:t>
      </w:r>
      <w:r>
        <w:rPr>
          <w:rFonts w:cs="Arial"/>
        </w:rPr>
        <w:t xml:space="preserve"> </w:t>
      </w:r>
      <w:r w:rsidRPr="009B7950">
        <w:rPr>
          <w:rFonts w:cs="Arial"/>
        </w:rPr>
        <w:t xml:space="preserve">actuar” se encuentran enmarcadas en ciertos </w:t>
      </w:r>
      <w:r w:rsidRPr="009B7950">
        <w:rPr>
          <w:rFonts w:cs="Arial"/>
          <w:b/>
        </w:rPr>
        <w:t>valores, principios y normas</w:t>
      </w:r>
      <w:r w:rsidRPr="009B7950">
        <w:rPr>
          <w:rFonts w:cs="Arial"/>
        </w:rPr>
        <w:t xml:space="preserve"> que</w:t>
      </w:r>
      <w:r>
        <w:rPr>
          <w:rFonts w:cs="Arial"/>
        </w:rPr>
        <w:t xml:space="preserve"> </w:t>
      </w:r>
      <w:r w:rsidRPr="009B7950">
        <w:rPr>
          <w:rFonts w:cs="Arial"/>
        </w:rPr>
        <w:t>la persona incorporó en</w:t>
      </w:r>
      <w:r w:rsidR="00300475">
        <w:rPr>
          <w:rFonts w:cs="Arial"/>
        </w:rPr>
        <w:t xml:space="preserve"> </w:t>
      </w:r>
      <w:r w:rsidRPr="009B7950">
        <w:rPr>
          <w:rFonts w:cs="Arial"/>
        </w:rPr>
        <w:t>su proceso de socialización y que cumplen una función</w:t>
      </w:r>
      <w:r>
        <w:rPr>
          <w:rFonts w:cs="Arial"/>
        </w:rPr>
        <w:t xml:space="preserve"> </w:t>
      </w:r>
      <w:r w:rsidRPr="009B7950">
        <w:rPr>
          <w:rFonts w:cs="Arial"/>
        </w:rPr>
        <w:t>como “guías para la acción”.</w:t>
      </w:r>
    </w:p>
    <w:p w:rsidR="00136F0C" w:rsidRDefault="00136F0C" w:rsidP="00497D49">
      <w:pPr>
        <w:jc w:val="both"/>
      </w:pPr>
    </w:p>
    <w:p w:rsidR="00423792" w:rsidRDefault="00423792" w:rsidP="00423792">
      <w:pPr>
        <w:spacing w:after="0"/>
        <w:jc w:val="both"/>
      </w:pPr>
      <w:r w:rsidRPr="00423792">
        <w:lastRenderedPageBreak/>
        <w:t>Las actitudes poseen tres componente</w:t>
      </w:r>
      <w:r>
        <w:t>s</w:t>
      </w:r>
      <w:r w:rsidRPr="00423792">
        <w:t xml:space="preserve"> básicos</w:t>
      </w:r>
      <w:r>
        <w:t>, coincidentes en autores como</w:t>
      </w:r>
      <w:r w:rsidRPr="00423792">
        <w:t xml:space="preserve">: </w:t>
      </w:r>
    </w:p>
    <w:p w:rsidR="00423792" w:rsidRDefault="00423792" w:rsidP="00423792">
      <w:pPr>
        <w:spacing w:after="0"/>
        <w:jc w:val="both"/>
      </w:pPr>
      <w:r w:rsidRPr="00423792">
        <w:t xml:space="preserve">Gagné, Reich y Adcock, </w:t>
      </w:r>
      <w:r>
        <w:t xml:space="preserve"> </w:t>
      </w:r>
      <w:r w:rsidRPr="00423792">
        <w:t>Sarabia, Javiedes</w:t>
      </w:r>
      <w:r w:rsidR="00895146">
        <w:t>,</w:t>
      </w:r>
    </w:p>
    <w:p w:rsidR="00300475" w:rsidRDefault="00300475" w:rsidP="00423792">
      <w:pPr>
        <w:spacing w:after="0"/>
        <w:jc w:val="both"/>
      </w:pPr>
    </w:p>
    <w:p w:rsidR="00300475" w:rsidRPr="00300475" w:rsidRDefault="00300475" w:rsidP="006F7A0B">
      <w:pPr>
        <w:pStyle w:val="Prrafodelista"/>
        <w:numPr>
          <w:ilvl w:val="0"/>
          <w:numId w:val="14"/>
        </w:numPr>
        <w:jc w:val="both"/>
        <w:rPr>
          <w:rFonts w:ascii="Arial" w:hAnsi="Arial" w:cs="Arial"/>
        </w:rPr>
      </w:pPr>
      <w:r w:rsidRPr="00300475">
        <w:rPr>
          <w:rFonts w:ascii="Arial" w:hAnsi="Arial" w:cs="Arial"/>
        </w:rPr>
        <w:t>Cognitivo: es necesario conocer en qué consiste la actitud.</w:t>
      </w:r>
    </w:p>
    <w:p w:rsidR="00300475" w:rsidRPr="00300475" w:rsidRDefault="00300475" w:rsidP="006F7A0B">
      <w:pPr>
        <w:pStyle w:val="Prrafodelista"/>
        <w:numPr>
          <w:ilvl w:val="0"/>
          <w:numId w:val="14"/>
        </w:numPr>
        <w:jc w:val="both"/>
        <w:rPr>
          <w:rFonts w:ascii="Arial" w:hAnsi="Arial" w:cs="Arial"/>
        </w:rPr>
      </w:pPr>
      <w:r w:rsidRPr="00300475">
        <w:rPr>
          <w:rFonts w:ascii="Arial" w:hAnsi="Arial" w:cs="Arial"/>
        </w:rPr>
        <w:t>Afectivo: es necesario sentirla interiormente.</w:t>
      </w:r>
    </w:p>
    <w:p w:rsidR="004139EE" w:rsidRPr="00300475" w:rsidRDefault="00300475" w:rsidP="006F7A0B">
      <w:pPr>
        <w:pStyle w:val="Prrafodelista"/>
        <w:numPr>
          <w:ilvl w:val="0"/>
          <w:numId w:val="14"/>
        </w:numPr>
        <w:jc w:val="both"/>
      </w:pPr>
      <w:r w:rsidRPr="00300475">
        <w:rPr>
          <w:rFonts w:ascii="Arial" w:hAnsi="Arial" w:cs="Arial"/>
        </w:rPr>
        <w:t xml:space="preserve">Conductual: hay que manifestarla con comportamientos o declaración de intenciones. </w:t>
      </w:r>
    </w:p>
    <w:p w:rsidR="00300475" w:rsidRDefault="00300475" w:rsidP="00423792">
      <w:pPr>
        <w:spacing w:after="0"/>
        <w:jc w:val="both"/>
      </w:pPr>
    </w:p>
    <w:p w:rsidR="00423792" w:rsidRDefault="00895146" w:rsidP="00423792">
      <w:pPr>
        <w:spacing w:after="0"/>
        <w:jc w:val="both"/>
      </w:pPr>
      <w:r>
        <w:t>Así que</w:t>
      </w:r>
      <w:r w:rsidR="00423792" w:rsidRPr="00423792">
        <w:t xml:space="preserve"> hablando específicamente de las actitudes</w:t>
      </w:r>
      <w:r w:rsidR="004139EE">
        <w:t xml:space="preserve"> </w:t>
      </w:r>
      <w:r w:rsidR="00423792" w:rsidRPr="00423792">
        <w:t>en la escuela</w:t>
      </w:r>
      <w:r>
        <w:t>,</w:t>
      </w:r>
      <w:r w:rsidR="00423792" w:rsidRPr="00423792">
        <w:t xml:space="preserve"> la educación no puede ser concebida</w:t>
      </w:r>
      <w:r w:rsidR="004139EE">
        <w:t xml:space="preserve"> </w:t>
      </w:r>
      <w:r w:rsidR="00423792" w:rsidRPr="00423792">
        <w:t>solamente como un proceso psicológico de aprendizaje, o como un proceso</w:t>
      </w:r>
      <w:r w:rsidR="004139EE">
        <w:t xml:space="preserve"> </w:t>
      </w:r>
      <w:r w:rsidR="00423792" w:rsidRPr="00423792">
        <w:t>de transmisión de información, o inclusive</w:t>
      </w:r>
      <w:r w:rsidR="004139EE">
        <w:t>,</w:t>
      </w:r>
      <w:r w:rsidR="00423792" w:rsidRPr="00423792">
        <w:t xml:space="preserve"> únicamente como un conjunto de</w:t>
      </w:r>
      <w:r w:rsidR="004139EE">
        <w:t xml:space="preserve"> </w:t>
      </w:r>
      <w:r w:rsidR="00423792" w:rsidRPr="00423792">
        <w:t xml:space="preserve">técnicas pedagógicas, </w:t>
      </w:r>
      <w:r w:rsidR="00423792" w:rsidRPr="00895146">
        <w:rPr>
          <w:b/>
        </w:rPr>
        <w:t>la educación es ante todo un proceso de socialización</w:t>
      </w:r>
      <w:r w:rsidR="004139EE" w:rsidRPr="00895146">
        <w:rPr>
          <w:b/>
        </w:rPr>
        <w:t xml:space="preserve"> </w:t>
      </w:r>
      <w:r w:rsidR="00423792" w:rsidRPr="00895146">
        <w:rPr>
          <w:b/>
        </w:rPr>
        <w:t>por medio del cual se transmiten y se adquieren valores y se adoptan</w:t>
      </w:r>
      <w:r w:rsidR="004139EE" w:rsidRPr="00895146">
        <w:rPr>
          <w:b/>
        </w:rPr>
        <w:t xml:space="preserve"> </w:t>
      </w:r>
      <w:r w:rsidR="00423792" w:rsidRPr="00895146">
        <w:rPr>
          <w:b/>
        </w:rPr>
        <w:t>normas de comportamiento y actitudes frente al mundo</w:t>
      </w:r>
      <w:r w:rsidR="00423792" w:rsidRPr="00423792">
        <w:t>.</w:t>
      </w:r>
    </w:p>
    <w:p w:rsidR="004139EE" w:rsidRDefault="004139EE" w:rsidP="00423792">
      <w:pPr>
        <w:spacing w:after="0"/>
        <w:jc w:val="both"/>
      </w:pPr>
    </w:p>
    <w:p w:rsidR="004139EE" w:rsidRDefault="004139EE" w:rsidP="004139EE">
      <w:pPr>
        <w:autoSpaceDE w:val="0"/>
        <w:autoSpaceDN w:val="0"/>
        <w:adjustRightInd w:val="0"/>
        <w:spacing w:after="0" w:line="240" w:lineRule="auto"/>
        <w:jc w:val="both"/>
        <w:rPr>
          <w:rFonts w:cs="Arial"/>
        </w:rPr>
      </w:pPr>
      <w:r w:rsidRPr="004139EE">
        <w:rPr>
          <w:rFonts w:cs="Arial"/>
        </w:rPr>
        <w:t>La primera fuente de transmisión de actitudes es el núcleo familiar. Los</w:t>
      </w:r>
      <w:r>
        <w:rPr>
          <w:rFonts w:cs="Arial"/>
        </w:rPr>
        <w:t xml:space="preserve"> </w:t>
      </w:r>
      <w:r w:rsidRPr="004139EE">
        <w:rPr>
          <w:rFonts w:cs="Arial"/>
        </w:rPr>
        <w:t>centros educativos son considerados como el medio en el que se prosigue</w:t>
      </w:r>
      <w:r>
        <w:rPr>
          <w:rFonts w:cs="Arial"/>
        </w:rPr>
        <w:t xml:space="preserve"> </w:t>
      </w:r>
      <w:r w:rsidRPr="004139EE">
        <w:rPr>
          <w:rFonts w:cs="Arial"/>
        </w:rPr>
        <w:t>esta tarea, razón por la cual el papel que juegan en este sentido es</w:t>
      </w:r>
      <w:r>
        <w:rPr>
          <w:rFonts w:cs="Arial"/>
        </w:rPr>
        <w:t xml:space="preserve"> </w:t>
      </w:r>
      <w:r w:rsidRPr="004139EE">
        <w:rPr>
          <w:rFonts w:cs="Arial"/>
        </w:rPr>
        <w:t>fundamental.</w:t>
      </w:r>
    </w:p>
    <w:p w:rsidR="004139EE" w:rsidRPr="004139EE" w:rsidRDefault="004139EE" w:rsidP="004139EE">
      <w:pPr>
        <w:autoSpaceDE w:val="0"/>
        <w:autoSpaceDN w:val="0"/>
        <w:adjustRightInd w:val="0"/>
        <w:spacing w:after="0" w:line="240" w:lineRule="auto"/>
        <w:jc w:val="both"/>
        <w:rPr>
          <w:rFonts w:cs="Arial"/>
        </w:rPr>
      </w:pPr>
    </w:p>
    <w:p w:rsidR="004139EE" w:rsidRDefault="004139EE" w:rsidP="004139EE">
      <w:pPr>
        <w:spacing w:after="0"/>
        <w:jc w:val="both"/>
      </w:pPr>
      <w:r w:rsidRPr="004139EE">
        <w:t xml:space="preserve">El </w:t>
      </w:r>
      <w:r w:rsidR="00895146" w:rsidRPr="004139EE">
        <w:t>Curriculum</w:t>
      </w:r>
      <w:r w:rsidRPr="004139EE">
        <w:t xml:space="preserve"> oculto ha sido</w:t>
      </w:r>
      <w:r w:rsidR="00895146">
        <w:t>,</w:t>
      </w:r>
      <w:r w:rsidRPr="004139EE">
        <w:t xml:space="preserve"> a través del tiempo</w:t>
      </w:r>
      <w:r w:rsidR="00895146">
        <w:t>,</w:t>
      </w:r>
      <w:r w:rsidRPr="004139EE">
        <w:t xml:space="preserve"> la principal forma en que</w:t>
      </w:r>
      <w:r>
        <w:t xml:space="preserve"> </w:t>
      </w:r>
      <w:r w:rsidRPr="004139EE">
        <w:t>valores y actitudes han sido transmitidos en la escuela, sin embargo, la</w:t>
      </w:r>
      <w:r>
        <w:t xml:space="preserve"> </w:t>
      </w:r>
      <w:r w:rsidRPr="004139EE">
        <w:t>influencia externa que los alumnos reciben de los medios masivos de</w:t>
      </w:r>
      <w:r>
        <w:t xml:space="preserve"> </w:t>
      </w:r>
      <w:r w:rsidRPr="004139EE">
        <w:t>comunicación ocasiona desestabilidad en la estructura de valores, ya que</w:t>
      </w:r>
      <w:r>
        <w:t xml:space="preserve"> </w:t>
      </w:r>
      <w:r w:rsidRPr="004139EE">
        <w:t>éstos adoptan otros valores y actitudes que muchas veces se contraponen a</w:t>
      </w:r>
      <w:r>
        <w:t xml:space="preserve"> </w:t>
      </w:r>
      <w:r w:rsidRPr="004139EE">
        <w:t>los de la escuela e incluso a los de la familia, por ello es necesario que se</w:t>
      </w:r>
      <w:r>
        <w:t xml:space="preserve"> </w:t>
      </w:r>
      <w:r w:rsidRPr="004139EE">
        <w:t xml:space="preserve">les enseñe a los niños </w:t>
      </w:r>
      <w:r w:rsidR="00895146">
        <w:t xml:space="preserve">y a los jóvenes </w:t>
      </w:r>
      <w:r w:rsidRPr="004139EE">
        <w:t>a discriminar el tipo de valores en que se están</w:t>
      </w:r>
      <w:r>
        <w:t xml:space="preserve"> </w:t>
      </w:r>
      <w:r w:rsidRPr="004139EE">
        <w:t>formando tanto en un medio como en otro.</w:t>
      </w:r>
    </w:p>
    <w:p w:rsidR="00C501C9" w:rsidRPr="004139EE" w:rsidRDefault="00C501C9" w:rsidP="004139EE">
      <w:pPr>
        <w:spacing w:after="0"/>
        <w:jc w:val="both"/>
      </w:pPr>
    </w:p>
    <w:p w:rsidR="004139EE" w:rsidRDefault="004139EE" w:rsidP="004139EE">
      <w:pPr>
        <w:spacing w:after="0"/>
        <w:jc w:val="both"/>
      </w:pPr>
      <w:r>
        <w:rPr>
          <w:noProof/>
          <w:lang w:eastAsia="es-CO"/>
        </w:rPr>
        <w:drawing>
          <wp:anchor distT="0" distB="0" distL="114300" distR="114300" simplePos="0" relativeHeight="251661312" behindDoc="0" locked="0" layoutInCell="1" allowOverlap="1">
            <wp:simplePos x="0" y="0"/>
            <wp:positionH relativeFrom="column">
              <wp:posOffset>-3810</wp:posOffset>
            </wp:positionH>
            <wp:positionV relativeFrom="paragraph">
              <wp:posOffset>605155</wp:posOffset>
            </wp:positionV>
            <wp:extent cx="2619375" cy="1990725"/>
            <wp:effectExtent l="19050" t="0" r="9525" b="0"/>
            <wp:wrapSquare wrapText="bothSides"/>
            <wp:docPr id="12" name="Imagen 1" descr="http://2.bp.blogspot.com/_bxRaw5blgOw/SwmyoiIU9eI/AAAAAAAAAEQ/hvIc2_zUdFw/s400/Contextuali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bxRaw5blgOw/SwmyoiIU9eI/AAAAAAAAAEQ/hvIc2_zUdFw/s400/Contextualizar.JPG"/>
                    <pic:cNvPicPr>
                      <a:picLocks noChangeAspect="1" noChangeArrowheads="1"/>
                    </pic:cNvPicPr>
                  </pic:nvPicPr>
                  <pic:blipFill>
                    <a:blip r:embed="rId13"/>
                    <a:srcRect/>
                    <a:stretch>
                      <a:fillRect/>
                    </a:stretch>
                  </pic:blipFill>
                  <pic:spPr bwMode="auto">
                    <a:xfrm>
                      <a:off x="0" y="0"/>
                      <a:ext cx="2619375" cy="1990725"/>
                    </a:xfrm>
                    <a:prstGeom prst="rect">
                      <a:avLst/>
                    </a:prstGeom>
                    <a:noFill/>
                    <a:ln w="9525">
                      <a:noFill/>
                      <a:miter lim="800000"/>
                      <a:headEnd/>
                      <a:tailEnd/>
                    </a:ln>
                  </pic:spPr>
                </pic:pic>
              </a:graphicData>
            </a:graphic>
          </wp:anchor>
        </w:drawing>
      </w:r>
      <w:r w:rsidRPr="004139EE">
        <w:t>La escuela</w:t>
      </w:r>
      <w:r>
        <w:t>,</w:t>
      </w:r>
      <w:r w:rsidRPr="004139EE">
        <w:t xml:space="preserve"> como agente socializador</w:t>
      </w:r>
      <w:r>
        <w:t>,</w:t>
      </w:r>
      <w:r w:rsidRPr="004139EE">
        <w:t xml:space="preserve"> promueve la adquisición de criterios de</w:t>
      </w:r>
      <w:r>
        <w:t xml:space="preserve"> </w:t>
      </w:r>
      <w:r w:rsidRPr="004139EE">
        <w:t>valoración, ideas, normas y roles sociales</w:t>
      </w:r>
      <w:r>
        <w:t xml:space="preserve">, </w:t>
      </w:r>
      <w:r w:rsidRPr="004139EE">
        <w:t xml:space="preserve"> así como también el proceso de</w:t>
      </w:r>
      <w:r>
        <w:t xml:space="preserve"> </w:t>
      </w:r>
      <w:r w:rsidRPr="004139EE">
        <w:t xml:space="preserve">pertenencia de los alumnos a su grupo social. De esta </w:t>
      </w:r>
      <w:r>
        <w:t>manera</w:t>
      </w:r>
      <w:r w:rsidRPr="004139EE">
        <w:t xml:space="preserve"> los </w:t>
      </w:r>
      <w:r>
        <w:t xml:space="preserve">estudiantes </w:t>
      </w:r>
      <w:r w:rsidRPr="004139EE">
        <w:t>aprenden de una forma consciente o no, una serie de actitudes sobre sí</w:t>
      </w:r>
      <w:r>
        <w:t xml:space="preserve"> </w:t>
      </w:r>
      <w:r w:rsidRPr="004139EE">
        <w:t>mismos, sobre los demás y sobre el mundo que los rodea.</w:t>
      </w:r>
    </w:p>
    <w:p w:rsidR="004139EE" w:rsidRPr="004139EE" w:rsidRDefault="004139EE" w:rsidP="004139EE">
      <w:pPr>
        <w:spacing w:after="0"/>
        <w:jc w:val="both"/>
      </w:pPr>
    </w:p>
    <w:p w:rsidR="004139EE" w:rsidRPr="004139EE" w:rsidRDefault="004139EE" w:rsidP="004139EE">
      <w:pPr>
        <w:spacing w:after="0"/>
        <w:jc w:val="both"/>
      </w:pPr>
      <w:r>
        <w:t>Sarabia afirma que l</w:t>
      </w:r>
      <w:r w:rsidRPr="004139EE">
        <w:t>as actitudes impregnan la totalidad del proceso educativo y guían los</w:t>
      </w:r>
      <w:r>
        <w:t xml:space="preserve"> </w:t>
      </w:r>
      <w:r w:rsidRPr="004139EE">
        <w:t>procesos preceptúales y cognitivos que conducen el aprendizaje</w:t>
      </w:r>
      <w:r>
        <w:t>.</w:t>
      </w:r>
      <w:r w:rsidRPr="004139EE">
        <w:t xml:space="preserve"> Las actitudes que los alumnos tienen con respecto al contenido que se les</w:t>
      </w:r>
      <w:r>
        <w:t xml:space="preserve"> </w:t>
      </w:r>
      <w:r w:rsidRPr="004139EE">
        <w:t xml:space="preserve">enseña, la forma en que se </w:t>
      </w:r>
      <w:r w:rsidRPr="004139EE">
        <w:lastRenderedPageBreak/>
        <w:t>hace y la persona que lo hace</w:t>
      </w:r>
      <w:r>
        <w:t>,</w:t>
      </w:r>
      <w:r w:rsidRPr="004139EE">
        <w:t xml:space="preserve"> influye</w:t>
      </w:r>
      <w:r>
        <w:t xml:space="preserve"> </w:t>
      </w:r>
      <w:r w:rsidRPr="004139EE">
        <w:t>significativamente en lo que el alumno  aprende; es</w:t>
      </w:r>
      <w:r>
        <w:t xml:space="preserve"> </w:t>
      </w:r>
      <w:r w:rsidRPr="004139EE">
        <w:t xml:space="preserve">por ello que la escuela </w:t>
      </w:r>
      <w:r>
        <w:t xml:space="preserve">puede y debe </w:t>
      </w:r>
      <w:r w:rsidRPr="004139EE">
        <w:t>influir y persuadir intencionalmente en estas</w:t>
      </w:r>
      <w:r>
        <w:t xml:space="preserve"> </w:t>
      </w:r>
      <w:r w:rsidRPr="004139EE">
        <w:t>actitudes</w:t>
      </w:r>
      <w:r>
        <w:rPr>
          <w:rStyle w:val="Refdenotaalpie"/>
        </w:rPr>
        <w:footnoteReference w:id="7"/>
      </w:r>
      <w:r w:rsidRPr="004139EE">
        <w:t>.</w:t>
      </w:r>
    </w:p>
    <w:p w:rsidR="00D71267" w:rsidRDefault="00D71267" w:rsidP="00162767">
      <w:pPr>
        <w:jc w:val="both"/>
        <w:rPr>
          <w:noProof/>
          <w:lang w:eastAsia="es-CO"/>
        </w:rPr>
      </w:pPr>
    </w:p>
    <w:p w:rsidR="004E7251" w:rsidRPr="007C6BA7" w:rsidRDefault="006F7A0B" w:rsidP="00AF5FFA">
      <w:pPr>
        <w:numPr>
          <w:ilvl w:val="0"/>
          <w:numId w:val="15"/>
        </w:numPr>
        <w:spacing w:after="0" w:line="240" w:lineRule="auto"/>
        <w:jc w:val="both"/>
        <w:rPr>
          <w:noProof/>
          <w:lang w:eastAsia="es-CO"/>
        </w:rPr>
      </w:pPr>
      <w:r w:rsidRPr="007C6BA7">
        <w:rPr>
          <w:noProof/>
          <w:lang w:val="es-ES" w:eastAsia="es-CO"/>
        </w:rPr>
        <w:t xml:space="preserve">Las actitudes se adquieren en la experiencia y en la socialización,  son relativamente duraderas, se pueden aprender </w:t>
      </w:r>
    </w:p>
    <w:p w:rsidR="004E7251" w:rsidRPr="007C6BA7" w:rsidRDefault="006F7A0B" w:rsidP="00AF5FFA">
      <w:pPr>
        <w:numPr>
          <w:ilvl w:val="0"/>
          <w:numId w:val="15"/>
        </w:numPr>
        <w:spacing w:after="0" w:line="240" w:lineRule="auto"/>
        <w:jc w:val="both"/>
        <w:rPr>
          <w:noProof/>
          <w:lang w:eastAsia="es-CO"/>
        </w:rPr>
      </w:pPr>
      <w:r w:rsidRPr="007C6BA7">
        <w:rPr>
          <w:noProof/>
          <w:lang w:val="es-ES" w:eastAsia="es-CO"/>
        </w:rPr>
        <w:t>Son disposiciones afectivas y racionales</w:t>
      </w:r>
      <w:r w:rsidRPr="007C6BA7">
        <w:rPr>
          <w:noProof/>
          <w:lang w:eastAsia="es-CO"/>
        </w:rPr>
        <w:t xml:space="preserve"> </w:t>
      </w:r>
    </w:p>
    <w:p w:rsidR="004E7251" w:rsidRPr="007C6BA7" w:rsidRDefault="006F7A0B" w:rsidP="00AF5FFA">
      <w:pPr>
        <w:numPr>
          <w:ilvl w:val="0"/>
          <w:numId w:val="15"/>
        </w:numPr>
        <w:spacing w:after="0" w:line="240" w:lineRule="auto"/>
        <w:jc w:val="both"/>
        <w:rPr>
          <w:noProof/>
          <w:lang w:eastAsia="es-CO"/>
        </w:rPr>
      </w:pPr>
      <w:r w:rsidRPr="007C6BA7">
        <w:rPr>
          <w:noProof/>
          <w:lang w:val="es-ES" w:eastAsia="es-CO"/>
        </w:rPr>
        <w:t>que se manifiestan en los comportamientos,</w:t>
      </w:r>
      <w:r w:rsidRPr="007C6BA7">
        <w:rPr>
          <w:noProof/>
          <w:lang w:eastAsia="es-CO"/>
        </w:rPr>
        <w:t xml:space="preserve"> </w:t>
      </w:r>
    </w:p>
    <w:p w:rsidR="004E7251" w:rsidRPr="007C6BA7" w:rsidRDefault="006F7A0B" w:rsidP="00AF5FFA">
      <w:pPr>
        <w:numPr>
          <w:ilvl w:val="0"/>
          <w:numId w:val="15"/>
        </w:numPr>
        <w:spacing w:after="0" w:line="240" w:lineRule="auto"/>
        <w:jc w:val="both"/>
        <w:rPr>
          <w:noProof/>
          <w:lang w:eastAsia="es-CO"/>
        </w:rPr>
      </w:pPr>
      <w:r w:rsidRPr="007C6BA7">
        <w:rPr>
          <w:noProof/>
          <w:lang w:val="es-ES" w:eastAsia="es-CO"/>
        </w:rPr>
        <w:t xml:space="preserve">que tienen un componente conductual ( forma determinada de comportarse) </w:t>
      </w:r>
    </w:p>
    <w:p w:rsidR="004E7251" w:rsidRPr="007C6BA7" w:rsidRDefault="006F7A0B" w:rsidP="00AF5FFA">
      <w:pPr>
        <w:numPr>
          <w:ilvl w:val="0"/>
          <w:numId w:val="15"/>
        </w:numPr>
        <w:spacing w:after="0" w:line="240" w:lineRule="auto"/>
        <w:jc w:val="both"/>
        <w:rPr>
          <w:noProof/>
          <w:lang w:eastAsia="es-CO"/>
        </w:rPr>
      </w:pPr>
      <w:r w:rsidRPr="007C6BA7">
        <w:rPr>
          <w:noProof/>
          <w:lang w:val="es-ES" w:eastAsia="es-CO"/>
        </w:rPr>
        <w:t xml:space="preserve">que tienen rasgos afectivos </w:t>
      </w:r>
    </w:p>
    <w:p w:rsidR="004E7251" w:rsidRDefault="006F7A0B" w:rsidP="00AF5FFA">
      <w:pPr>
        <w:numPr>
          <w:ilvl w:val="0"/>
          <w:numId w:val="15"/>
        </w:numPr>
        <w:spacing w:after="0" w:line="240" w:lineRule="auto"/>
        <w:jc w:val="both"/>
        <w:rPr>
          <w:noProof/>
          <w:lang w:eastAsia="es-CO"/>
        </w:rPr>
      </w:pPr>
      <w:r w:rsidRPr="007C6BA7">
        <w:rPr>
          <w:noProof/>
          <w:lang w:val="es-ES" w:eastAsia="es-CO"/>
        </w:rPr>
        <w:t>que tienen una dimensión cognitiva no necesariamente consciente</w:t>
      </w:r>
      <w:r w:rsidRPr="007C6BA7">
        <w:rPr>
          <w:noProof/>
          <w:lang w:eastAsia="es-CO"/>
        </w:rPr>
        <w:t xml:space="preserve"> </w:t>
      </w:r>
    </w:p>
    <w:p w:rsidR="00AF5FFA" w:rsidRPr="007C6BA7" w:rsidRDefault="00AF5FFA" w:rsidP="00AF5FFA">
      <w:pPr>
        <w:spacing w:after="0" w:line="240" w:lineRule="auto"/>
        <w:jc w:val="both"/>
        <w:rPr>
          <w:noProof/>
          <w:lang w:eastAsia="es-CO"/>
        </w:rPr>
      </w:pPr>
    </w:p>
    <w:p w:rsidR="004E7251" w:rsidRPr="007C6BA7" w:rsidRDefault="006F7A0B" w:rsidP="007C6BA7">
      <w:pPr>
        <w:ind w:left="360"/>
        <w:jc w:val="both"/>
        <w:rPr>
          <w:noProof/>
          <w:lang w:eastAsia="es-CO"/>
        </w:rPr>
      </w:pPr>
      <w:r w:rsidRPr="00C501C9">
        <w:rPr>
          <w:bCs/>
          <w:noProof/>
          <w:lang w:val="es-ES" w:eastAsia="es-CO"/>
        </w:rPr>
        <w:t>En este sentido, señala Pozo que "la consistencia de una actitud depende en buena medida de la congruencia entre distintos componentes. Una actitud será más firme y consistente, y con ello más estable y transferible, cuando lo que hacemos es congruente con lo que nos gusta y lo que creemos</w:t>
      </w:r>
      <w:r w:rsidRPr="00C501C9">
        <w:rPr>
          <w:noProof/>
          <w:lang w:val="es-ES" w:eastAsia="es-CO"/>
        </w:rPr>
        <w:t>.</w:t>
      </w:r>
      <w:r w:rsidR="007C6BA7">
        <w:rPr>
          <w:rStyle w:val="Refdenotaalpie"/>
          <w:noProof/>
          <w:lang w:val="es-ES" w:eastAsia="es-CO"/>
        </w:rPr>
        <w:footnoteReference w:id="8"/>
      </w:r>
      <w:r w:rsidRPr="007C6BA7">
        <w:rPr>
          <w:noProof/>
          <w:lang w:val="es-ES" w:eastAsia="es-CO"/>
        </w:rPr>
        <w:t>"</w:t>
      </w:r>
    </w:p>
    <w:p w:rsidR="004E7251" w:rsidRPr="007C6BA7" w:rsidRDefault="006F7A0B" w:rsidP="006F7A0B">
      <w:pPr>
        <w:numPr>
          <w:ilvl w:val="0"/>
          <w:numId w:val="16"/>
        </w:numPr>
        <w:jc w:val="both"/>
        <w:rPr>
          <w:noProof/>
          <w:lang w:eastAsia="es-CO"/>
        </w:rPr>
      </w:pPr>
      <w:r w:rsidRPr="007C6BA7">
        <w:rPr>
          <w:b/>
          <w:bCs/>
          <w:noProof/>
          <w:lang w:val="es-ES" w:eastAsia="es-CO"/>
        </w:rPr>
        <w:t>Componente cognitivo</w:t>
      </w:r>
      <w:r w:rsidRPr="007C6BA7">
        <w:rPr>
          <w:noProof/>
          <w:lang w:val="es-ES" w:eastAsia="es-CO"/>
        </w:rPr>
        <w:t xml:space="preserve">: es la información archivada, esto es, se refiere a las expresiones de pensamiento, concepciones y creencias, acerca del objeto  actitudinal.  Se categorizan y se jerarquizan  </w:t>
      </w:r>
    </w:p>
    <w:p w:rsidR="004E7251" w:rsidRPr="007C6BA7" w:rsidRDefault="006F7A0B" w:rsidP="006F7A0B">
      <w:pPr>
        <w:numPr>
          <w:ilvl w:val="0"/>
          <w:numId w:val="16"/>
        </w:numPr>
        <w:jc w:val="both"/>
        <w:rPr>
          <w:noProof/>
          <w:lang w:eastAsia="es-CO"/>
        </w:rPr>
      </w:pPr>
      <w:r w:rsidRPr="007C6BA7">
        <w:rPr>
          <w:b/>
          <w:bCs/>
          <w:noProof/>
          <w:lang w:val="es-ES" w:eastAsia="es-CO"/>
        </w:rPr>
        <w:t>Componente afectivo o emocional</w:t>
      </w:r>
      <w:r w:rsidRPr="007C6BA7">
        <w:rPr>
          <w:noProof/>
          <w:lang w:val="es-ES" w:eastAsia="es-CO"/>
        </w:rPr>
        <w:t xml:space="preserve">: está constituido por expresiones de sentimiento hacia el objeto de referencia. Recogería todas aquellas emociones y sentimientos que despierta el objeto y por tanto son reacciones subjetivas positivas/negativas, acercamiento/huida, placer/dolor. </w:t>
      </w:r>
    </w:p>
    <w:p w:rsidR="004E7251" w:rsidRPr="007C6BA7" w:rsidRDefault="006F7A0B" w:rsidP="006F7A0B">
      <w:pPr>
        <w:numPr>
          <w:ilvl w:val="0"/>
          <w:numId w:val="16"/>
        </w:numPr>
        <w:jc w:val="both"/>
        <w:rPr>
          <w:noProof/>
          <w:lang w:eastAsia="es-CO"/>
        </w:rPr>
      </w:pPr>
      <w:r w:rsidRPr="007C6BA7">
        <w:rPr>
          <w:b/>
          <w:bCs/>
          <w:noProof/>
          <w:lang w:val="es-ES" w:eastAsia="es-CO"/>
        </w:rPr>
        <w:t>Componente conductual o conativo</w:t>
      </w:r>
      <w:r w:rsidRPr="007C6BA7">
        <w:rPr>
          <w:noProof/>
          <w:lang w:val="es-ES" w:eastAsia="es-CO"/>
        </w:rPr>
        <w:t xml:space="preserve">: aparece vinculado a las tendencias, disposiciones, intensiones y acciones dirigidas al objeto de las actitudes. Son expresiones de acción o intención conductual y representan la tendencia a resolverse en la acción de una manera determinada. Ayudar o destruir, premiar o sancionar, acercarse o alejarse </w:t>
      </w:r>
    </w:p>
    <w:p w:rsidR="004E7251" w:rsidRPr="00C501C9" w:rsidRDefault="00C501C9" w:rsidP="007C6BA7">
      <w:pPr>
        <w:ind w:left="360"/>
        <w:jc w:val="both"/>
        <w:rPr>
          <w:b/>
          <w:noProof/>
          <w:lang w:eastAsia="es-CO"/>
        </w:rPr>
      </w:pPr>
      <w:r>
        <w:rPr>
          <w:b/>
          <w:noProof/>
          <w:lang w:val="es-ES" w:eastAsia="es-CO"/>
        </w:rPr>
        <w:t>¿</w:t>
      </w:r>
      <w:r w:rsidRPr="00C501C9">
        <w:rPr>
          <w:b/>
          <w:noProof/>
          <w:lang w:val="es-ES" w:eastAsia="es-CO"/>
        </w:rPr>
        <w:t>PARA QUÉ SIRVEN LAS ACTITUDES</w:t>
      </w:r>
      <w:r>
        <w:rPr>
          <w:b/>
          <w:noProof/>
          <w:lang w:val="es-ES" w:eastAsia="es-CO"/>
        </w:rPr>
        <w:t>?</w:t>
      </w:r>
      <w:r w:rsidRPr="00C501C9">
        <w:rPr>
          <w:b/>
          <w:noProof/>
          <w:lang w:eastAsia="es-CO"/>
        </w:rPr>
        <w:t xml:space="preserve"> </w:t>
      </w:r>
    </w:p>
    <w:p w:rsidR="004E7251" w:rsidRPr="007C6BA7" w:rsidRDefault="006F7A0B" w:rsidP="00C501C9">
      <w:pPr>
        <w:numPr>
          <w:ilvl w:val="0"/>
          <w:numId w:val="17"/>
        </w:numPr>
        <w:spacing w:after="0"/>
        <w:jc w:val="both"/>
        <w:rPr>
          <w:noProof/>
          <w:lang w:eastAsia="es-CO"/>
        </w:rPr>
      </w:pPr>
      <w:r w:rsidRPr="007C6BA7">
        <w:rPr>
          <w:b/>
          <w:bCs/>
          <w:noProof/>
          <w:lang w:val="es-ES" w:eastAsia="es-CO"/>
        </w:rPr>
        <w:t xml:space="preserve">COMPRENDER EL MUNDO. </w:t>
      </w:r>
      <w:r w:rsidRPr="007C6BA7">
        <w:rPr>
          <w:noProof/>
          <w:lang w:val="es-ES" w:eastAsia="es-CO"/>
        </w:rPr>
        <w:t xml:space="preserve">Orienta la acción y selecciona la conducta apropiada frente a objetos específicos. </w:t>
      </w:r>
    </w:p>
    <w:p w:rsidR="004E7251" w:rsidRPr="007C6BA7" w:rsidRDefault="006F7A0B" w:rsidP="00C501C9">
      <w:pPr>
        <w:numPr>
          <w:ilvl w:val="0"/>
          <w:numId w:val="17"/>
        </w:numPr>
        <w:spacing w:after="0"/>
        <w:jc w:val="both"/>
        <w:rPr>
          <w:noProof/>
          <w:lang w:eastAsia="es-CO"/>
        </w:rPr>
      </w:pPr>
      <w:r w:rsidRPr="007C6BA7">
        <w:rPr>
          <w:b/>
          <w:bCs/>
          <w:noProof/>
          <w:lang w:val="es-ES" w:eastAsia="es-CO"/>
        </w:rPr>
        <w:lastRenderedPageBreak/>
        <w:t xml:space="preserve">PROTEGER LA AUTOESTIMA. </w:t>
      </w:r>
      <w:r w:rsidRPr="007C6BA7">
        <w:rPr>
          <w:noProof/>
          <w:lang w:val="es-ES" w:eastAsia="es-CO"/>
        </w:rPr>
        <w:t xml:space="preserve">Aumenta tolerancia a la crítica personal, a la agresividad del mundo exterior. </w:t>
      </w:r>
    </w:p>
    <w:p w:rsidR="004E7251" w:rsidRPr="007C6BA7" w:rsidRDefault="006F7A0B" w:rsidP="00C501C9">
      <w:pPr>
        <w:numPr>
          <w:ilvl w:val="0"/>
          <w:numId w:val="17"/>
        </w:numPr>
        <w:spacing w:after="0"/>
        <w:jc w:val="both"/>
        <w:rPr>
          <w:noProof/>
          <w:lang w:eastAsia="es-CO"/>
        </w:rPr>
      </w:pPr>
      <w:r w:rsidRPr="007C6BA7">
        <w:rPr>
          <w:b/>
          <w:bCs/>
          <w:noProof/>
          <w:lang w:val="es-ES" w:eastAsia="es-CO"/>
        </w:rPr>
        <w:t xml:space="preserve">HACER AJUSTES SOCIALES </w:t>
      </w:r>
      <w:r w:rsidRPr="007C6BA7">
        <w:rPr>
          <w:noProof/>
          <w:lang w:val="es-ES" w:eastAsia="es-CO"/>
        </w:rPr>
        <w:t>ayuda a maximizar premios y recompensas y a minimizar sanciones y penas</w:t>
      </w:r>
      <w:r w:rsidRPr="007C6BA7">
        <w:rPr>
          <w:noProof/>
          <w:lang w:eastAsia="es-CO"/>
        </w:rPr>
        <w:t xml:space="preserve"> </w:t>
      </w:r>
    </w:p>
    <w:p w:rsidR="004E7251" w:rsidRDefault="006F7A0B" w:rsidP="00C501C9">
      <w:pPr>
        <w:numPr>
          <w:ilvl w:val="0"/>
          <w:numId w:val="17"/>
        </w:numPr>
        <w:spacing w:after="0"/>
        <w:jc w:val="both"/>
        <w:rPr>
          <w:noProof/>
          <w:lang w:eastAsia="es-CO"/>
        </w:rPr>
      </w:pPr>
      <w:r w:rsidRPr="007C6BA7">
        <w:rPr>
          <w:b/>
          <w:bCs/>
          <w:noProof/>
          <w:lang w:eastAsia="es-CO"/>
        </w:rPr>
        <w:t xml:space="preserve">EXPRESAR VALORES FUNDAMENTALES </w:t>
      </w:r>
      <w:r w:rsidRPr="007C6BA7">
        <w:rPr>
          <w:noProof/>
          <w:lang w:eastAsia="es-CO"/>
        </w:rPr>
        <w:t xml:space="preserve">la expresión de  las actitudes coherentes con valores personales y el autoconcepto  propician satisfacción y autorrealización </w:t>
      </w:r>
    </w:p>
    <w:p w:rsidR="001022B7" w:rsidRPr="007C6BA7" w:rsidRDefault="001022B7" w:rsidP="001022B7">
      <w:pPr>
        <w:spacing w:after="0"/>
        <w:ind w:left="708"/>
        <w:jc w:val="both"/>
        <w:rPr>
          <w:noProof/>
          <w:lang w:eastAsia="es-CO"/>
        </w:rPr>
      </w:pPr>
    </w:p>
    <w:p w:rsidR="004E7251" w:rsidRPr="00C501C9" w:rsidRDefault="00C501C9" w:rsidP="007C6BA7">
      <w:pPr>
        <w:ind w:left="360"/>
        <w:jc w:val="both"/>
        <w:rPr>
          <w:b/>
          <w:noProof/>
          <w:lang w:eastAsia="es-CO"/>
        </w:rPr>
      </w:pPr>
      <w:r w:rsidRPr="00C501C9">
        <w:rPr>
          <w:b/>
          <w:noProof/>
          <w:lang w:val="es-ES" w:eastAsia="es-CO"/>
        </w:rPr>
        <w:t>LAS ACTITUDES SE RELACIONAN CON…</w:t>
      </w:r>
      <w:r w:rsidRPr="00C501C9">
        <w:rPr>
          <w:b/>
          <w:noProof/>
          <w:lang w:eastAsia="es-CO"/>
        </w:rPr>
        <w:t xml:space="preserve"> </w:t>
      </w:r>
    </w:p>
    <w:p w:rsidR="004E7251" w:rsidRPr="001022B7" w:rsidRDefault="007A1F93" w:rsidP="007A1F93">
      <w:pPr>
        <w:numPr>
          <w:ilvl w:val="0"/>
          <w:numId w:val="18"/>
        </w:numPr>
        <w:tabs>
          <w:tab w:val="clear" w:pos="1068"/>
          <w:tab w:val="num" w:pos="1776"/>
        </w:tabs>
        <w:spacing w:after="0"/>
        <w:ind w:left="1776"/>
        <w:jc w:val="both"/>
        <w:rPr>
          <w:noProof/>
          <w:lang w:eastAsia="es-CO"/>
        </w:rPr>
      </w:pPr>
      <w:r w:rsidRPr="001022B7">
        <w:rPr>
          <w:bCs/>
          <w:noProof/>
          <w:lang w:eastAsia="es-CO"/>
        </w:rPr>
        <w:t xml:space="preserve">Desarrollo biologico </w:t>
      </w:r>
    </w:p>
    <w:p w:rsidR="004E7251" w:rsidRPr="001022B7" w:rsidRDefault="007A1F93" w:rsidP="007A1F93">
      <w:pPr>
        <w:numPr>
          <w:ilvl w:val="0"/>
          <w:numId w:val="18"/>
        </w:numPr>
        <w:tabs>
          <w:tab w:val="clear" w:pos="1068"/>
          <w:tab w:val="num" w:pos="1776"/>
        </w:tabs>
        <w:spacing w:after="0"/>
        <w:ind w:left="1776"/>
        <w:jc w:val="both"/>
        <w:rPr>
          <w:noProof/>
          <w:lang w:eastAsia="es-CO"/>
        </w:rPr>
      </w:pPr>
      <w:r w:rsidRPr="001022B7">
        <w:rPr>
          <w:bCs/>
          <w:noProof/>
          <w:lang w:val="es-ES" w:eastAsia="es-CO"/>
        </w:rPr>
        <w:t>Los valores</w:t>
      </w:r>
      <w:r w:rsidRPr="001022B7">
        <w:rPr>
          <w:noProof/>
          <w:lang w:eastAsia="es-CO"/>
        </w:rPr>
        <w:t xml:space="preserve"> </w:t>
      </w:r>
    </w:p>
    <w:p w:rsidR="004E7251" w:rsidRPr="001022B7" w:rsidRDefault="007A1F93" w:rsidP="007A1F93">
      <w:pPr>
        <w:numPr>
          <w:ilvl w:val="0"/>
          <w:numId w:val="18"/>
        </w:numPr>
        <w:tabs>
          <w:tab w:val="clear" w:pos="1068"/>
          <w:tab w:val="num" w:pos="1776"/>
        </w:tabs>
        <w:spacing w:after="0"/>
        <w:ind w:left="1776"/>
        <w:jc w:val="both"/>
        <w:rPr>
          <w:noProof/>
          <w:lang w:eastAsia="es-CO"/>
        </w:rPr>
      </w:pPr>
      <w:r w:rsidRPr="001022B7">
        <w:rPr>
          <w:bCs/>
          <w:noProof/>
          <w:lang w:val="es-ES" w:eastAsia="es-CO"/>
        </w:rPr>
        <w:t>Las normas</w:t>
      </w:r>
      <w:r w:rsidRPr="001022B7">
        <w:rPr>
          <w:noProof/>
          <w:lang w:eastAsia="es-CO"/>
        </w:rPr>
        <w:t xml:space="preserve"> </w:t>
      </w:r>
    </w:p>
    <w:p w:rsidR="004E7251" w:rsidRPr="001022B7" w:rsidRDefault="007A1F93" w:rsidP="007A1F93">
      <w:pPr>
        <w:numPr>
          <w:ilvl w:val="0"/>
          <w:numId w:val="18"/>
        </w:numPr>
        <w:tabs>
          <w:tab w:val="clear" w:pos="1068"/>
          <w:tab w:val="num" w:pos="1776"/>
        </w:tabs>
        <w:spacing w:after="0"/>
        <w:ind w:left="1776"/>
        <w:jc w:val="both"/>
        <w:rPr>
          <w:noProof/>
          <w:lang w:eastAsia="es-CO"/>
        </w:rPr>
      </w:pPr>
      <w:r w:rsidRPr="001022B7">
        <w:rPr>
          <w:bCs/>
          <w:noProof/>
          <w:lang w:val="es-ES" w:eastAsia="es-CO"/>
        </w:rPr>
        <w:t>La motivacion</w:t>
      </w:r>
      <w:r w:rsidRPr="001022B7">
        <w:rPr>
          <w:noProof/>
          <w:lang w:eastAsia="es-CO"/>
        </w:rPr>
        <w:t xml:space="preserve"> </w:t>
      </w:r>
    </w:p>
    <w:p w:rsidR="004E7251" w:rsidRPr="001022B7" w:rsidRDefault="007A1F93" w:rsidP="007A1F93">
      <w:pPr>
        <w:numPr>
          <w:ilvl w:val="0"/>
          <w:numId w:val="18"/>
        </w:numPr>
        <w:tabs>
          <w:tab w:val="clear" w:pos="1068"/>
          <w:tab w:val="num" w:pos="1776"/>
        </w:tabs>
        <w:spacing w:after="0"/>
        <w:ind w:left="1776"/>
        <w:jc w:val="both"/>
        <w:rPr>
          <w:noProof/>
          <w:lang w:eastAsia="es-CO"/>
        </w:rPr>
      </w:pPr>
      <w:r w:rsidRPr="001022B7">
        <w:rPr>
          <w:bCs/>
          <w:noProof/>
          <w:lang w:eastAsia="es-CO"/>
        </w:rPr>
        <w:t xml:space="preserve">Los habitos  </w:t>
      </w:r>
    </w:p>
    <w:p w:rsidR="004E7251" w:rsidRPr="001022B7" w:rsidRDefault="007A1F93" w:rsidP="007A1F93">
      <w:pPr>
        <w:numPr>
          <w:ilvl w:val="0"/>
          <w:numId w:val="18"/>
        </w:numPr>
        <w:tabs>
          <w:tab w:val="clear" w:pos="1068"/>
          <w:tab w:val="num" w:pos="1776"/>
        </w:tabs>
        <w:spacing w:after="0"/>
        <w:ind w:left="1776"/>
        <w:jc w:val="both"/>
        <w:rPr>
          <w:noProof/>
          <w:lang w:eastAsia="es-CO"/>
        </w:rPr>
      </w:pPr>
      <w:r w:rsidRPr="001022B7">
        <w:rPr>
          <w:bCs/>
          <w:noProof/>
          <w:lang w:eastAsia="es-CO"/>
        </w:rPr>
        <w:t xml:space="preserve">La convivencia </w:t>
      </w:r>
    </w:p>
    <w:p w:rsidR="004E7251" w:rsidRPr="00C501C9" w:rsidRDefault="00C501C9" w:rsidP="007C6BA7">
      <w:pPr>
        <w:ind w:left="360"/>
        <w:jc w:val="both"/>
        <w:rPr>
          <w:b/>
          <w:noProof/>
          <w:lang w:eastAsia="es-CO"/>
        </w:rPr>
      </w:pPr>
      <w:r w:rsidRPr="00C501C9">
        <w:rPr>
          <w:b/>
          <w:noProof/>
          <w:lang w:eastAsia="es-CO"/>
        </w:rPr>
        <w:t>Las actitudes s</w:t>
      </w:r>
      <w:r w:rsidR="006F7A0B" w:rsidRPr="00C501C9">
        <w:rPr>
          <w:b/>
          <w:noProof/>
          <w:lang w:eastAsia="es-CO"/>
        </w:rPr>
        <w:t xml:space="preserve">e desarrollan en diversos contextos </w:t>
      </w:r>
    </w:p>
    <w:p w:rsidR="004E7251" w:rsidRPr="00C501C9" w:rsidRDefault="00C501C9" w:rsidP="00C501C9">
      <w:pPr>
        <w:numPr>
          <w:ilvl w:val="0"/>
          <w:numId w:val="19"/>
        </w:numPr>
        <w:spacing w:after="0"/>
        <w:jc w:val="both"/>
        <w:rPr>
          <w:noProof/>
          <w:lang w:eastAsia="es-CO"/>
        </w:rPr>
      </w:pPr>
      <w:r>
        <w:rPr>
          <w:bCs/>
          <w:noProof/>
          <w:lang w:eastAsia="es-CO"/>
        </w:rPr>
        <w:t>En s</w:t>
      </w:r>
      <w:r w:rsidR="006F7A0B" w:rsidRPr="00C501C9">
        <w:rPr>
          <w:bCs/>
          <w:noProof/>
          <w:lang w:eastAsia="es-CO"/>
        </w:rPr>
        <w:t xml:space="preserve">ociedad, </w:t>
      </w:r>
      <w:r>
        <w:rPr>
          <w:bCs/>
          <w:noProof/>
          <w:lang w:eastAsia="es-CO"/>
        </w:rPr>
        <w:t xml:space="preserve">mediante los </w:t>
      </w:r>
      <w:r w:rsidR="006F7A0B" w:rsidRPr="00C501C9">
        <w:rPr>
          <w:bCs/>
          <w:noProof/>
          <w:lang w:eastAsia="es-CO"/>
        </w:rPr>
        <w:t xml:space="preserve">medios de comunicación, </w:t>
      </w:r>
      <w:r>
        <w:rPr>
          <w:bCs/>
          <w:noProof/>
          <w:lang w:eastAsia="es-CO"/>
        </w:rPr>
        <w:t xml:space="preserve">en el </w:t>
      </w:r>
      <w:r w:rsidRPr="00C501C9">
        <w:rPr>
          <w:bCs/>
          <w:noProof/>
          <w:lang w:eastAsia="es-CO"/>
        </w:rPr>
        <w:t xml:space="preserve">contexto </w:t>
      </w:r>
      <w:r w:rsidR="006F7A0B" w:rsidRPr="00C501C9">
        <w:rPr>
          <w:bCs/>
          <w:noProof/>
          <w:lang w:eastAsia="es-CO"/>
        </w:rPr>
        <w:t xml:space="preserve">comunitario, </w:t>
      </w:r>
      <w:r>
        <w:rPr>
          <w:bCs/>
          <w:noProof/>
          <w:lang w:eastAsia="es-CO"/>
        </w:rPr>
        <w:t xml:space="preserve">en el </w:t>
      </w:r>
      <w:r w:rsidRPr="00C501C9">
        <w:rPr>
          <w:bCs/>
          <w:noProof/>
          <w:lang w:eastAsia="es-CO"/>
        </w:rPr>
        <w:t xml:space="preserve">seno de la </w:t>
      </w:r>
      <w:r w:rsidR="006F7A0B" w:rsidRPr="00C501C9">
        <w:rPr>
          <w:bCs/>
          <w:noProof/>
          <w:lang w:eastAsia="es-CO"/>
        </w:rPr>
        <w:t xml:space="preserve"> familia y </w:t>
      </w:r>
      <w:r w:rsidRPr="00C501C9">
        <w:rPr>
          <w:bCs/>
          <w:noProof/>
          <w:lang w:eastAsia="es-CO"/>
        </w:rPr>
        <w:t xml:space="preserve">en </w:t>
      </w:r>
      <w:r w:rsidR="006F7A0B" w:rsidRPr="00C501C9">
        <w:rPr>
          <w:bCs/>
          <w:noProof/>
          <w:lang w:eastAsia="es-CO"/>
        </w:rPr>
        <w:t xml:space="preserve">el </w:t>
      </w:r>
      <w:r>
        <w:rPr>
          <w:bCs/>
          <w:noProof/>
          <w:lang w:eastAsia="es-CO"/>
        </w:rPr>
        <w:t xml:space="preserve">pequeño </w:t>
      </w:r>
      <w:r w:rsidR="006F7A0B" w:rsidRPr="00C501C9">
        <w:rPr>
          <w:bCs/>
          <w:noProof/>
          <w:lang w:eastAsia="es-CO"/>
        </w:rPr>
        <w:t xml:space="preserve">grupo social </w:t>
      </w:r>
    </w:p>
    <w:p w:rsidR="004E7251" w:rsidRPr="001022B7" w:rsidRDefault="00C501C9" w:rsidP="00C501C9">
      <w:pPr>
        <w:numPr>
          <w:ilvl w:val="0"/>
          <w:numId w:val="19"/>
        </w:numPr>
        <w:spacing w:after="0"/>
        <w:jc w:val="both"/>
        <w:rPr>
          <w:noProof/>
          <w:lang w:eastAsia="es-CO"/>
        </w:rPr>
      </w:pPr>
      <w:r>
        <w:rPr>
          <w:bCs/>
          <w:noProof/>
          <w:lang w:eastAsia="es-CO"/>
        </w:rPr>
        <w:t xml:space="preserve">En el </w:t>
      </w:r>
      <w:r w:rsidR="006F7A0B" w:rsidRPr="00C501C9">
        <w:rPr>
          <w:bCs/>
          <w:noProof/>
          <w:lang w:eastAsia="es-CO"/>
        </w:rPr>
        <w:t xml:space="preserve">Centro escolar, </w:t>
      </w:r>
      <w:r>
        <w:rPr>
          <w:bCs/>
          <w:noProof/>
          <w:lang w:eastAsia="es-CO"/>
        </w:rPr>
        <w:t xml:space="preserve">en el </w:t>
      </w:r>
      <w:r w:rsidR="006F7A0B" w:rsidRPr="00C501C9">
        <w:rPr>
          <w:bCs/>
          <w:noProof/>
          <w:lang w:eastAsia="es-CO"/>
        </w:rPr>
        <w:t>Aula</w:t>
      </w:r>
      <w:r>
        <w:rPr>
          <w:bCs/>
          <w:noProof/>
          <w:lang w:eastAsia="es-CO"/>
        </w:rPr>
        <w:t xml:space="preserve"> de clase</w:t>
      </w:r>
      <w:r w:rsidR="006F7A0B" w:rsidRPr="00C501C9">
        <w:rPr>
          <w:bCs/>
          <w:noProof/>
          <w:lang w:eastAsia="es-CO"/>
        </w:rPr>
        <w:t xml:space="preserve">, </w:t>
      </w:r>
      <w:r>
        <w:rPr>
          <w:bCs/>
          <w:noProof/>
          <w:lang w:eastAsia="es-CO"/>
        </w:rPr>
        <w:t xml:space="preserve">en el </w:t>
      </w:r>
      <w:r w:rsidR="006F7A0B" w:rsidRPr="00C501C9">
        <w:rPr>
          <w:bCs/>
          <w:noProof/>
          <w:lang w:eastAsia="es-CO"/>
        </w:rPr>
        <w:t xml:space="preserve">Grupo de trabajo </w:t>
      </w:r>
    </w:p>
    <w:p w:rsidR="001022B7" w:rsidRPr="00C501C9" w:rsidRDefault="001022B7" w:rsidP="001022B7">
      <w:pPr>
        <w:spacing w:after="0"/>
        <w:jc w:val="both"/>
        <w:rPr>
          <w:noProof/>
          <w:lang w:eastAsia="es-CO"/>
        </w:rPr>
      </w:pPr>
    </w:p>
    <w:p w:rsidR="004E7251" w:rsidRPr="007C6BA7" w:rsidRDefault="007A1F93" w:rsidP="001022B7">
      <w:pPr>
        <w:jc w:val="both"/>
        <w:rPr>
          <w:b/>
          <w:noProof/>
          <w:lang w:eastAsia="es-CO"/>
        </w:rPr>
      </w:pPr>
      <w:r>
        <w:rPr>
          <w:b/>
          <w:noProof/>
          <w:lang w:eastAsia="es-CO"/>
        </w:rPr>
        <w:t xml:space="preserve">EL </w:t>
      </w:r>
      <w:r w:rsidR="007C6BA7" w:rsidRPr="007C6BA7">
        <w:rPr>
          <w:b/>
          <w:noProof/>
          <w:lang w:eastAsia="es-CO"/>
        </w:rPr>
        <w:t xml:space="preserve">APRENDIZAJE ACTITUDINAL </w:t>
      </w:r>
    </w:p>
    <w:p w:rsidR="004E7251" w:rsidRPr="007C6BA7" w:rsidRDefault="006F7A0B" w:rsidP="00C501C9">
      <w:pPr>
        <w:numPr>
          <w:ilvl w:val="0"/>
          <w:numId w:val="20"/>
        </w:numPr>
        <w:spacing w:after="0"/>
        <w:jc w:val="both"/>
        <w:rPr>
          <w:noProof/>
          <w:lang w:eastAsia="es-CO"/>
        </w:rPr>
      </w:pPr>
      <w:r w:rsidRPr="007C6BA7">
        <w:rPr>
          <w:noProof/>
          <w:lang w:eastAsia="es-CO"/>
        </w:rPr>
        <w:t xml:space="preserve">Consiste en la modificación o adquisición de actitudes. </w:t>
      </w:r>
    </w:p>
    <w:p w:rsidR="004E7251" w:rsidRPr="007C6BA7" w:rsidRDefault="006F7A0B" w:rsidP="00C501C9">
      <w:pPr>
        <w:numPr>
          <w:ilvl w:val="0"/>
          <w:numId w:val="20"/>
        </w:numPr>
        <w:spacing w:after="0"/>
        <w:jc w:val="both"/>
        <w:rPr>
          <w:noProof/>
          <w:lang w:eastAsia="es-CO"/>
        </w:rPr>
      </w:pPr>
      <w:r w:rsidRPr="007C6BA7">
        <w:rPr>
          <w:noProof/>
          <w:lang w:eastAsia="es-CO"/>
        </w:rPr>
        <w:t xml:space="preserve">No se logra sólo persuadiendo o brindando información, porque más importante que el mensaje es quién lo emite. </w:t>
      </w:r>
    </w:p>
    <w:p w:rsidR="004E7251" w:rsidRPr="007C6BA7" w:rsidRDefault="006F7A0B" w:rsidP="00C501C9">
      <w:pPr>
        <w:numPr>
          <w:ilvl w:val="0"/>
          <w:numId w:val="20"/>
        </w:numPr>
        <w:spacing w:after="0"/>
        <w:jc w:val="both"/>
        <w:rPr>
          <w:noProof/>
          <w:lang w:eastAsia="es-CO"/>
        </w:rPr>
      </w:pPr>
      <w:r w:rsidRPr="007C6BA7">
        <w:rPr>
          <w:noProof/>
          <w:lang w:eastAsia="es-CO"/>
        </w:rPr>
        <w:t xml:space="preserve">Se logra con mayor eficacia por exposición a modelos o provocando situaciones de conflicto que hagan evidentes las contradicciones entre el juicio, el sentimiento y la acción. </w:t>
      </w:r>
    </w:p>
    <w:p w:rsidR="004E7251" w:rsidRDefault="006F7A0B" w:rsidP="00C501C9">
      <w:pPr>
        <w:numPr>
          <w:ilvl w:val="0"/>
          <w:numId w:val="20"/>
        </w:numPr>
        <w:spacing w:after="0"/>
        <w:jc w:val="both"/>
        <w:rPr>
          <w:noProof/>
          <w:lang w:eastAsia="es-CO"/>
        </w:rPr>
      </w:pPr>
      <w:r w:rsidRPr="007C6BA7">
        <w:rPr>
          <w:noProof/>
          <w:lang w:eastAsia="es-CO"/>
        </w:rPr>
        <w:t xml:space="preserve">Requiere disposición al cambio por parte de quien aprende </w:t>
      </w:r>
    </w:p>
    <w:p w:rsidR="007A1F93" w:rsidRPr="007C6BA7" w:rsidRDefault="007A1F93" w:rsidP="007A1F93">
      <w:pPr>
        <w:spacing w:after="0"/>
        <w:ind w:left="708"/>
        <w:jc w:val="both"/>
        <w:rPr>
          <w:noProof/>
          <w:lang w:eastAsia="es-CO"/>
        </w:rPr>
      </w:pPr>
    </w:p>
    <w:p w:rsidR="004E7251" w:rsidRPr="00C501C9" w:rsidRDefault="006F7A0B" w:rsidP="001022B7">
      <w:pPr>
        <w:jc w:val="both"/>
        <w:rPr>
          <w:b/>
          <w:noProof/>
          <w:lang w:eastAsia="es-CO"/>
        </w:rPr>
      </w:pPr>
      <w:r w:rsidRPr="00C501C9">
        <w:rPr>
          <w:b/>
          <w:noProof/>
          <w:lang w:eastAsia="es-CO"/>
        </w:rPr>
        <w:t xml:space="preserve">FACTORES DEL AMBIENTE ESCOLAR QUE INFLUYEN EN LA FORMACION  ACTITUDINAL </w:t>
      </w:r>
    </w:p>
    <w:p w:rsidR="004E7251" w:rsidRPr="007C6BA7" w:rsidRDefault="00C501C9" w:rsidP="00C501C9">
      <w:pPr>
        <w:numPr>
          <w:ilvl w:val="0"/>
          <w:numId w:val="21"/>
        </w:numPr>
        <w:spacing w:after="0"/>
        <w:jc w:val="both"/>
        <w:rPr>
          <w:noProof/>
          <w:lang w:eastAsia="es-CO"/>
        </w:rPr>
      </w:pPr>
      <w:r w:rsidRPr="007C6BA7">
        <w:rPr>
          <w:noProof/>
          <w:lang w:eastAsia="es-CO"/>
        </w:rPr>
        <w:t xml:space="preserve">Las relaciones docente –estudiante/estudiante-estudiante </w:t>
      </w:r>
    </w:p>
    <w:p w:rsidR="004E7251" w:rsidRDefault="00C501C9" w:rsidP="00C501C9">
      <w:pPr>
        <w:numPr>
          <w:ilvl w:val="0"/>
          <w:numId w:val="21"/>
        </w:numPr>
        <w:spacing w:after="0"/>
        <w:jc w:val="both"/>
        <w:rPr>
          <w:noProof/>
          <w:lang w:eastAsia="es-CO"/>
        </w:rPr>
      </w:pPr>
      <w:r w:rsidRPr="007C6BA7">
        <w:rPr>
          <w:noProof/>
          <w:lang w:eastAsia="es-CO"/>
        </w:rPr>
        <w:t xml:space="preserve">Las expectativas y representaciones mutuas </w:t>
      </w:r>
    </w:p>
    <w:p w:rsidR="007A1F93" w:rsidRPr="007C6BA7" w:rsidRDefault="007A1F93" w:rsidP="007A1F93">
      <w:pPr>
        <w:spacing w:after="0"/>
        <w:ind w:left="360"/>
        <w:jc w:val="both"/>
        <w:rPr>
          <w:noProof/>
          <w:lang w:eastAsia="es-CO"/>
        </w:rPr>
      </w:pPr>
    </w:p>
    <w:p w:rsidR="004E7251" w:rsidRPr="007C6BA7" w:rsidRDefault="006F7A0B" w:rsidP="007A1F93">
      <w:pPr>
        <w:numPr>
          <w:ilvl w:val="1"/>
          <w:numId w:val="21"/>
        </w:numPr>
        <w:spacing w:after="0"/>
        <w:jc w:val="both"/>
        <w:rPr>
          <w:noProof/>
          <w:lang w:eastAsia="es-CO"/>
        </w:rPr>
      </w:pPr>
      <w:r w:rsidRPr="007C6BA7">
        <w:rPr>
          <w:b/>
          <w:bCs/>
          <w:noProof/>
          <w:lang w:eastAsia="es-CO"/>
        </w:rPr>
        <w:t xml:space="preserve">La expectativas </w:t>
      </w:r>
    </w:p>
    <w:p w:rsidR="004E7251" w:rsidRPr="007C6BA7" w:rsidRDefault="006F7A0B" w:rsidP="007A1F93">
      <w:pPr>
        <w:numPr>
          <w:ilvl w:val="2"/>
          <w:numId w:val="21"/>
        </w:numPr>
        <w:spacing w:after="0"/>
        <w:jc w:val="both"/>
        <w:rPr>
          <w:noProof/>
          <w:lang w:eastAsia="es-CO"/>
        </w:rPr>
      </w:pPr>
      <w:r w:rsidRPr="007C6BA7">
        <w:rPr>
          <w:noProof/>
          <w:lang w:eastAsia="es-CO"/>
        </w:rPr>
        <w:t xml:space="preserve">Percepción y valoración capacidades, ideas y comportamientos del otro </w:t>
      </w:r>
    </w:p>
    <w:p w:rsidR="004E7251" w:rsidRPr="007C6BA7" w:rsidRDefault="006F7A0B" w:rsidP="007A1F93">
      <w:pPr>
        <w:numPr>
          <w:ilvl w:val="2"/>
          <w:numId w:val="21"/>
        </w:numPr>
        <w:spacing w:after="0"/>
        <w:jc w:val="both"/>
        <w:rPr>
          <w:noProof/>
          <w:lang w:eastAsia="es-CO"/>
        </w:rPr>
      </w:pPr>
      <w:r w:rsidRPr="007C6BA7">
        <w:rPr>
          <w:noProof/>
          <w:lang w:eastAsia="es-CO"/>
        </w:rPr>
        <w:lastRenderedPageBreak/>
        <w:t xml:space="preserve">La capacidad de cambiar el comportamiento para llenar las expectativas del otro </w:t>
      </w:r>
    </w:p>
    <w:p w:rsidR="004E7251" w:rsidRPr="007C6BA7" w:rsidRDefault="006F7A0B" w:rsidP="00C501C9">
      <w:pPr>
        <w:numPr>
          <w:ilvl w:val="1"/>
          <w:numId w:val="21"/>
        </w:numPr>
        <w:jc w:val="both"/>
        <w:rPr>
          <w:noProof/>
          <w:lang w:eastAsia="es-CO"/>
        </w:rPr>
      </w:pPr>
      <w:r w:rsidRPr="007C6BA7">
        <w:rPr>
          <w:b/>
          <w:bCs/>
          <w:noProof/>
          <w:lang w:eastAsia="es-CO"/>
        </w:rPr>
        <w:t xml:space="preserve">Las representaciones </w:t>
      </w:r>
    </w:p>
    <w:p w:rsidR="004E7251" w:rsidRPr="007C6BA7" w:rsidRDefault="006F7A0B" w:rsidP="00C501C9">
      <w:pPr>
        <w:numPr>
          <w:ilvl w:val="2"/>
          <w:numId w:val="21"/>
        </w:numPr>
        <w:spacing w:after="0"/>
        <w:jc w:val="both"/>
        <w:rPr>
          <w:noProof/>
          <w:lang w:eastAsia="es-CO"/>
        </w:rPr>
      </w:pPr>
      <w:r w:rsidRPr="007C6BA7">
        <w:rPr>
          <w:noProof/>
          <w:lang w:eastAsia="es-CO"/>
        </w:rPr>
        <w:t xml:space="preserve">El desempeño del rol </w:t>
      </w:r>
    </w:p>
    <w:p w:rsidR="004E7251" w:rsidRPr="007C6BA7" w:rsidRDefault="006F7A0B" w:rsidP="00C501C9">
      <w:pPr>
        <w:numPr>
          <w:ilvl w:val="2"/>
          <w:numId w:val="21"/>
        </w:numPr>
        <w:spacing w:after="0"/>
        <w:jc w:val="both"/>
        <w:rPr>
          <w:noProof/>
          <w:lang w:eastAsia="es-CO"/>
        </w:rPr>
      </w:pPr>
      <w:r w:rsidRPr="007C6BA7">
        <w:rPr>
          <w:noProof/>
          <w:lang w:eastAsia="es-CO"/>
        </w:rPr>
        <w:t xml:space="preserve">Lo que el uno cree que piensa de él el otro </w:t>
      </w:r>
    </w:p>
    <w:p w:rsidR="004E7251" w:rsidRPr="007C6BA7" w:rsidRDefault="006F7A0B" w:rsidP="00C501C9">
      <w:pPr>
        <w:numPr>
          <w:ilvl w:val="2"/>
          <w:numId w:val="21"/>
        </w:numPr>
        <w:spacing w:after="0"/>
        <w:jc w:val="both"/>
        <w:rPr>
          <w:noProof/>
          <w:lang w:eastAsia="es-CO"/>
        </w:rPr>
      </w:pPr>
      <w:r w:rsidRPr="007C6BA7">
        <w:rPr>
          <w:noProof/>
          <w:lang w:eastAsia="es-CO"/>
        </w:rPr>
        <w:t xml:space="preserve">El tipo de relación aprecio, respeto, idealización </w:t>
      </w:r>
    </w:p>
    <w:p w:rsidR="004E7251" w:rsidRPr="007C6BA7" w:rsidRDefault="006F7A0B" w:rsidP="00C501C9">
      <w:pPr>
        <w:numPr>
          <w:ilvl w:val="2"/>
          <w:numId w:val="21"/>
        </w:numPr>
        <w:spacing w:after="0"/>
        <w:jc w:val="both"/>
        <w:rPr>
          <w:noProof/>
          <w:lang w:eastAsia="es-CO"/>
        </w:rPr>
      </w:pPr>
      <w:r w:rsidRPr="007C6BA7">
        <w:rPr>
          <w:noProof/>
          <w:lang w:eastAsia="es-CO"/>
        </w:rPr>
        <w:t xml:space="preserve">Relación positiva o negativa </w:t>
      </w:r>
    </w:p>
    <w:p w:rsidR="004E7251" w:rsidRPr="007C6BA7" w:rsidRDefault="001022B7" w:rsidP="006F7A0B">
      <w:pPr>
        <w:numPr>
          <w:ilvl w:val="0"/>
          <w:numId w:val="21"/>
        </w:numPr>
        <w:jc w:val="both"/>
        <w:rPr>
          <w:noProof/>
          <w:lang w:eastAsia="es-CO"/>
        </w:rPr>
      </w:pPr>
      <w:r w:rsidRPr="007C6BA7">
        <w:rPr>
          <w:noProof/>
          <w:lang w:eastAsia="es-CO"/>
        </w:rPr>
        <w:t xml:space="preserve">El </w:t>
      </w:r>
      <w:r w:rsidRPr="007A1F93">
        <w:rPr>
          <w:b/>
          <w:noProof/>
          <w:lang w:eastAsia="es-CO"/>
        </w:rPr>
        <w:t>“curriculo oculto”</w:t>
      </w:r>
      <w:r w:rsidRPr="007C6BA7">
        <w:rPr>
          <w:noProof/>
          <w:lang w:eastAsia="es-CO"/>
        </w:rPr>
        <w:t xml:space="preserve"> </w:t>
      </w:r>
      <w:r>
        <w:rPr>
          <w:noProof/>
          <w:lang w:eastAsia="es-CO"/>
        </w:rPr>
        <w:t xml:space="preserve">que se evidencia en las maneras que se utilizan en la esuela para.   </w:t>
      </w:r>
    </w:p>
    <w:p w:rsidR="004E7251" w:rsidRPr="007C6BA7" w:rsidRDefault="006F7A0B" w:rsidP="001022B7">
      <w:pPr>
        <w:numPr>
          <w:ilvl w:val="0"/>
          <w:numId w:val="22"/>
        </w:numPr>
        <w:spacing w:after="0"/>
        <w:jc w:val="both"/>
        <w:rPr>
          <w:noProof/>
          <w:lang w:eastAsia="es-CO"/>
        </w:rPr>
      </w:pPr>
      <w:r w:rsidRPr="007C6BA7">
        <w:rPr>
          <w:noProof/>
          <w:lang w:eastAsia="es-CO"/>
        </w:rPr>
        <w:t xml:space="preserve">Saludar, </w:t>
      </w:r>
      <w:r w:rsidR="007A1F93">
        <w:rPr>
          <w:noProof/>
          <w:lang w:eastAsia="es-CO"/>
        </w:rPr>
        <w:t xml:space="preserve">para </w:t>
      </w:r>
      <w:r w:rsidRPr="007C6BA7">
        <w:rPr>
          <w:noProof/>
          <w:lang w:eastAsia="es-CO"/>
        </w:rPr>
        <w:t xml:space="preserve">relacionarnos  </w:t>
      </w:r>
    </w:p>
    <w:p w:rsidR="004E7251" w:rsidRPr="007C6BA7" w:rsidRDefault="006F7A0B" w:rsidP="001022B7">
      <w:pPr>
        <w:numPr>
          <w:ilvl w:val="0"/>
          <w:numId w:val="22"/>
        </w:numPr>
        <w:spacing w:after="0"/>
        <w:jc w:val="both"/>
        <w:rPr>
          <w:noProof/>
          <w:lang w:eastAsia="es-CO"/>
        </w:rPr>
      </w:pPr>
      <w:r w:rsidRPr="007C6BA7">
        <w:rPr>
          <w:noProof/>
          <w:lang w:eastAsia="es-CO"/>
        </w:rPr>
        <w:t xml:space="preserve">Manejar premios y castigos  </w:t>
      </w:r>
    </w:p>
    <w:p w:rsidR="004E7251" w:rsidRPr="007C6BA7" w:rsidRDefault="006F7A0B" w:rsidP="001022B7">
      <w:pPr>
        <w:numPr>
          <w:ilvl w:val="0"/>
          <w:numId w:val="22"/>
        </w:numPr>
        <w:spacing w:after="0"/>
        <w:jc w:val="both"/>
        <w:rPr>
          <w:noProof/>
          <w:lang w:eastAsia="es-CO"/>
        </w:rPr>
      </w:pPr>
      <w:r w:rsidRPr="007C6BA7">
        <w:rPr>
          <w:noProof/>
          <w:lang w:eastAsia="es-CO"/>
        </w:rPr>
        <w:t xml:space="preserve">De adjudicar espacios  </w:t>
      </w:r>
    </w:p>
    <w:p w:rsidR="004E7251" w:rsidRPr="007C6BA7" w:rsidRDefault="006F7A0B" w:rsidP="001022B7">
      <w:pPr>
        <w:numPr>
          <w:ilvl w:val="0"/>
          <w:numId w:val="22"/>
        </w:numPr>
        <w:spacing w:after="0"/>
        <w:jc w:val="both"/>
        <w:rPr>
          <w:noProof/>
          <w:lang w:eastAsia="es-CO"/>
        </w:rPr>
      </w:pPr>
      <w:r w:rsidRPr="007C6BA7">
        <w:rPr>
          <w:noProof/>
          <w:lang w:eastAsia="es-CO"/>
        </w:rPr>
        <w:t xml:space="preserve">De colocar avisos, pinturas y consignas  </w:t>
      </w:r>
    </w:p>
    <w:p w:rsidR="004E7251" w:rsidRPr="007C6BA7" w:rsidRDefault="006F7A0B" w:rsidP="001022B7">
      <w:pPr>
        <w:numPr>
          <w:ilvl w:val="0"/>
          <w:numId w:val="22"/>
        </w:numPr>
        <w:spacing w:after="0"/>
        <w:jc w:val="both"/>
        <w:rPr>
          <w:noProof/>
          <w:lang w:eastAsia="es-CO"/>
        </w:rPr>
      </w:pPr>
      <w:r w:rsidRPr="007C6BA7">
        <w:rPr>
          <w:noProof/>
          <w:lang w:eastAsia="es-CO"/>
        </w:rPr>
        <w:t xml:space="preserve">Admitir suciedad o limpieza de baños y paredes   </w:t>
      </w:r>
    </w:p>
    <w:p w:rsidR="004E7251" w:rsidRPr="007C6BA7" w:rsidRDefault="006F7A0B" w:rsidP="001022B7">
      <w:pPr>
        <w:numPr>
          <w:ilvl w:val="0"/>
          <w:numId w:val="22"/>
        </w:numPr>
        <w:spacing w:after="0"/>
        <w:jc w:val="both"/>
        <w:rPr>
          <w:noProof/>
          <w:lang w:eastAsia="es-CO"/>
        </w:rPr>
      </w:pPr>
      <w:r w:rsidRPr="007C6BA7">
        <w:rPr>
          <w:noProof/>
          <w:lang w:eastAsia="es-CO"/>
        </w:rPr>
        <w:t xml:space="preserve">Comportamiento en actos cívicos   </w:t>
      </w:r>
    </w:p>
    <w:p w:rsidR="004E7251" w:rsidRPr="007C6BA7" w:rsidRDefault="006F7A0B" w:rsidP="001022B7">
      <w:pPr>
        <w:numPr>
          <w:ilvl w:val="0"/>
          <w:numId w:val="22"/>
        </w:numPr>
        <w:spacing w:after="0"/>
        <w:jc w:val="both"/>
        <w:rPr>
          <w:noProof/>
          <w:lang w:eastAsia="es-CO"/>
        </w:rPr>
      </w:pPr>
      <w:r w:rsidRPr="007C6BA7">
        <w:rPr>
          <w:noProof/>
          <w:lang w:eastAsia="es-CO"/>
        </w:rPr>
        <w:t xml:space="preserve">Valor de las preferencias en la toma de decisiones  </w:t>
      </w:r>
    </w:p>
    <w:p w:rsidR="004E7251" w:rsidRPr="007C6BA7" w:rsidRDefault="006F7A0B" w:rsidP="006F7A0B">
      <w:pPr>
        <w:numPr>
          <w:ilvl w:val="0"/>
          <w:numId w:val="22"/>
        </w:numPr>
        <w:jc w:val="both"/>
        <w:rPr>
          <w:noProof/>
          <w:lang w:eastAsia="es-CO"/>
        </w:rPr>
      </w:pPr>
      <w:r w:rsidRPr="007C6BA7">
        <w:rPr>
          <w:noProof/>
          <w:lang w:eastAsia="es-CO"/>
        </w:rPr>
        <w:t xml:space="preserve">Actividades extracurriculares </w:t>
      </w:r>
    </w:p>
    <w:p w:rsidR="004E7251" w:rsidRPr="001022B7" w:rsidRDefault="006F7A0B" w:rsidP="001022B7">
      <w:pPr>
        <w:jc w:val="both"/>
        <w:rPr>
          <w:b/>
          <w:noProof/>
          <w:lang w:eastAsia="es-CO"/>
        </w:rPr>
      </w:pPr>
      <w:r w:rsidRPr="001022B7">
        <w:rPr>
          <w:b/>
          <w:noProof/>
          <w:lang w:eastAsia="es-CO"/>
        </w:rPr>
        <w:t xml:space="preserve">ESTRATEGIAS PARA PROMOVER EL CAMBIO ACTITUDINAL </w:t>
      </w:r>
    </w:p>
    <w:p w:rsidR="004E7251" w:rsidRPr="007C6BA7" w:rsidRDefault="006F7A0B" w:rsidP="001022B7">
      <w:pPr>
        <w:numPr>
          <w:ilvl w:val="0"/>
          <w:numId w:val="23"/>
        </w:numPr>
        <w:spacing w:after="0"/>
        <w:jc w:val="both"/>
        <w:rPr>
          <w:noProof/>
          <w:lang w:eastAsia="es-CO"/>
        </w:rPr>
      </w:pPr>
      <w:r w:rsidRPr="007C6BA7">
        <w:rPr>
          <w:noProof/>
          <w:lang w:val="es-ES" w:eastAsia="es-CO"/>
        </w:rPr>
        <w:t>Aprendizaje actitudinal por PERSUACION</w:t>
      </w:r>
      <w:r w:rsidRPr="007C6BA7">
        <w:rPr>
          <w:noProof/>
          <w:lang w:eastAsia="es-CO"/>
        </w:rPr>
        <w:t xml:space="preserve"> </w:t>
      </w:r>
    </w:p>
    <w:p w:rsidR="004E7251" w:rsidRPr="007C6BA7" w:rsidRDefault="006F7A0B" w:rsidP="001022B7">
      <w:pPr>
        <w:numPr>
          <w:ilvl w:val="0"/>
          <w:numId w:val="23"/>
        </w:numPr>
        <w:spacing w:after="0"/>
        <w:jc w:val="both"/>
        <w:rPr>
          <w:noProof/>
          <w:lang w:eastAsia="es-CO"/>
        </w:rPr>
      </w:pPr>
      <w:r w:rsidRPr="007C6BA7">
        <w:rPr>
          <w:noProof/>
          <w:lang w:val="es-ES" w:eastAsia="es-CO"/>
        </w:rPr>
        <w:t xml:space="preserve">Aprendizaje actitudinal por MODELADO </w:t>
      </w:r>
    </w:p>
    <w:p w:rsidR="004E7251" w:rsidRPr="001022B7" w:rsidRDefault="006F7A0B" w:rsidP="001022B7">
      <w:pPr>
        <w:numPr>
          <w:ilvl w:val="0"/>
          <w:numId w:val="23"/>
        </w:numPr>
        <w:spacing w:after="0"/>
        <w:jc w:val="both"/>
        <w:rPr>
          <w:noProof/>
          <w:lang w:eastAsia="es-CO"/>
        </w:rPr>
      </w:pPr>
      <w:r w:rsidRPr="007C6BA7">
        <w:rPr>
          <w:noProof/>
          <w:lang w:val="es-ES" w:eastAsia="es-CO"/>
        </w:rPr>
        <w:t xml:space="preserve">Aprendizaje actitudinal por CONFLICTO SOCIO COGNITIVO </w:t>
      </w:r>
    </w:p>
    <w:p w:rsidR="001022B7" w:rsidRPr="007C6BA7" w:rsidRDefault="001022B7" w:rsidP="001022B7">
      <w:pPr>
        <w:spacing w:after="0"/>
        <w:ind w:left="360"/>
        <w:jc w:val="both"/>
        <w:rPr>
          <w:noProof/>
          <w:lang w:eastAsia="es-CO"/>
        </w:rPr>
      </w:pPr>
    </w:p>
    <w:p w:rsidR="004E7251" w:rsidRPr="001022B7" w:rsidRDefault="006F7A0B" w:rsidP="001022B7">
      <w:pPr>
        <w:pStyle w:val="Prrafodelista"/>
        <w:numPr>
          <w:ilvl w:val="1"/>
          <w:numId w:val="31"/>
        </w:numPr>
        <w:jc w:val="both"/>
        <w:rPr>
          <w:rFonts w:ascii="Arial" w:hAnsi="Arial" w:cs="Arial"/>
          <w:noProof/>
        </w:rPr>
      </w:pPr>
      <w:r w:rsidRPr="001022B7">
        <w:rPr>
          <w:rFonts w:ascii="Arial" w:hAnsi="Arial" w:cs="Arial"/>
          <w:b/>
          <w:bCs/>
          <w:noProof/>
          <w:lang w:val="es-ES_tradnl"/>
        </w:rPr>
        <w:t xml:space="preserve">POR PERSUACION </w:t>
      </w:r>
    </w:p>
    <w:p w:rsidR="007C6BA7" w:rsidRDefault="007C6BA7" w:rsidP="007C6BA7">
      <w:pPr>
        <w:ind w:left="360"/>
        <w:jc w:val="both"/>
        <w:rPr>
          <w:noProof/>
          <w:lang w:val="es-ES" w:eastAsia="es-CO"/>
        </w:rPr>
      </w:pPr>
      <w:r w:rsidRPr="007C6BA7">
        <w:rPr>
          <w:noProof/>
          <w:lang w:val="es-ES" w:eastAsia="es-CO"/>
        </w:rPr>
        <w:t>Se ha comprobado que un mensaje es lo suficientemente persuasivo para modificar una actitud existente, cuando se tienen en cuenta los siguientes aspectos</w:t>
      </w:r>
    </w:p>
    <w:p w:rsidR="007C6BA7" w:rsidRPr="001022B7" w:rsidRDefault="007C6BA7" w:rsidP="004E2EAB">
      <w:pPr>
        <w:pStyle w:val="Prrafodelista"/>
        <w:numPr>
          <w:ilvl w:val="0"/>
          <w:numId w:val="36"/>
        </w:numPr>
        <w:ind w:left="1428"/>
        <w:jc w:val="both"/>
        <w:rPr>
          <w:rFonts w:ascii="Arial" w:hAnsi="Arial" w:cs="Arial"/>
          <w:noProof/>
        </w:rPr>
      </w:pPr>
      <w:r w:rsidRPr="001022B7">
        <w:rPr>
          <w:rFonts w:ascii="Arial" w:hAnsi="Arial" w:cs="Arial"/>
          <w:b/>
          <w:bCs/>
          <w:i/>
          <w:iCs/>
          <w:noProof/>
          <w:lang w:val="es-ES"/>
        </w:rPr>
        <w:t>La fuente emisora</w:t>
      </w:r>
      <w:r w:rsidRPr="001022B7">
        <w:rPr>
          <w:rFonts w:ascii="Arial" w:hAnsi="Arial" w:cs="Arial"/>
          <w:noProof/>
          <w:lang w:val="es-ES"/>
        </w:rPr>
        <w:t xml:space="preserve">: debiera tratarse de una persona o de un medio con el que el aprendiz se identifique. </w:t>
      </w:r>
    </w:p>
    <w:p w:rsidR="007C6BA7" w:rsidRPr="001022B7" w:rsidRDefault="007C6BA7" w:rsidP="004E2EAB">
      <w:pPr>
        <w:pStyle w:val="Prrafodelista"/>
        <w:numPr>
          <w:ilvl w:val="0"/>
          <w:numId w:val="36"/>
        </w:numPr>
        <w:ind w:left="1428"/>
        <w:jc w:val="both"/>
        <w:rPr>
          <w:rFonts w:ascii="Arial" w:hAnsi="Arial" w:cs="Arial"/>
          <w:noProof/>
        </w:rPr>
      </w:pPr>
      <w:r w:rsidRPr="001022B7">
        <w:rPr>
          <w:rFonts w:ascii="Arial" w:hAnsi="Arial" w:cs="Arial"/>
          <w:b/>
          <w:bCs/>
          <w:i/>
          <w:iCs/>
          <w:noProof/>
          <w:lang w:val="es-ES"/>
        </w:rPr>
        <w:t>El mensaje emitido</w:t>
      </w:r>
      <w:r w:rsidRPr="001022B7">
        <w:rPr>
          <w:rFonts w:ascii="Arial" w:hAnsi="Arial" w:cs="Arial"/>
          <w:noProof/>
          <w:lang w:val="es-ES"/>
        </w:rPr>
        <w:t xml:space="preserve">: el mensaje debe ser comprensible, utilizando un lenguaje y un contexto adecuado para el aprendiz. </w:t>
      </w:r>
    </w:p>
    <w:p w:rsidR="001022B7" w:rsidRPr="001022B7" w:rsidRDefault="006F7A0B" w:rsidP="004E2EAB">
      <w:pPr>
        <w:numPr>
          <w:ilvl w:val="0"/>
          <w:numId w:val="36"/>
        </w:numPr>
        <w:spacing w:after="0"/>
        <w:ind w:left="1428"/>
        <w:jc w:val="both"/>
        <w:rPr>
          <w:rFonts w:cs="Arial"/>
          <w:noProof/>
          <w:lang w:eastAsia="es-CO"/>
        </w:rPr>
      </w:pPr>
      <w:r w:rsidRPr="001022B7">
        <w:rPr>
          <w:rFonts w:cs="Arial"/>
          <w:bCs/>
          <w:noProof/>
          <w:lang w:val="es-ES" w:eastAsia="es-CO"/>
        </w:rPr>
        <w:t xml:space="preserve">Se debe adoptar una adecuada estructura argumental y, dependiendo de la complejidad del propio mensaje, debe ser reiterativo o no; así como incluir conclusiones o dejar que el propio aprendiz las extraiga por sí mismo. </w:t>
      </w:r>
    </w:p>
    <w:p w:rsidR="004E7251" w:rsidRPr="001022B7" w:rsidRDefault="006F7A0B" w:rsidP="004E2EAB">
      <w:pPr>
        <w:numPr>
          <w:ilvl w:val="0"/>
          <w:numId w:val="36"/>
        </w:numPr>
        <w:spacing w:after="0"/>
        <w:ind w:left="1428"/>
        <w:jc w:val="both"/>
        <w:rPr>
          <w:rFonts w:cs="Arial"/>
          <w:noProof/>
          <w:lang w:eastAsia="es-CO"/>
        </w:rPr>
      </w:pPr>
      <w:r w:rsidRPr="001022B7">
        <w:rPr>
          <w:rFonts w:cs="Arial"/>
          <w:bCs/>
          <w:noProof/>
          <w:lang w:val="es-ES" w:eastAsia="es-CO"/>
        </w:rPr>
        <w:t>Finalmente también influyen algunos rasgos del receptor: su grado de acuerdo con el mensaje recibido, su autoestima en ese dominio, o su experiencia previa en el mismo</w:t>
      </w:r>
      <w:r w:rsidRPr="001022B7">
        <w:rPr>
          <w:rFonts w:cs="Arial"/>
          <w:noProof/>
          <w:lang w:val="es-ES" w:eastAsia="es-CO"/>
        </w:rPr>
        <w:t xml:space="preserve">. </w:t>
      </w:r>
    </w:p>
    <w:p w:rsidR="001022B7" w:rsidRPr="001022B7" w:rsidRDefault="001022B7" w:rsidP="004E2EAB">
      <w:pPr>
        <w:spacing w:after="0"/>
        <w:ind w:left="1068"/>
        <w:jc w:val="both"/>
        <w:rPr>
          <w:rFonts w:cs="Arial"/>
          <w:noProof/>
          <w:lang w:eastAsia="es-CO"/>
        </w:rPr>
      </w:pPr>
    </w:p>
    <w:p w:rsidR="004E7251" w:rsidRDefault="006F7A0B" w:rsidP="001022B7">
      <w:pPr>
        <w:pStyle w:val="Prrafodelista"/>
        <w:numPr>
          <w:ilvl w:val="1"/>
          <w:numId w:val="31"/>
        </w:numPr>
        <w:jc w:val="both"/>
        <w:rPr>
          <w:rFonts w:ascii="Arial" w:hAnsi="Arial" w:cs="Arial"/>
          <w:noProof/>
          <w:lang w:val="es-ES"/>
        </w:rPr>
      </w:pPr>
      <w:r w:rsidRPr="001022B7">
        <w:rPr>
          <w:rFonts w:ascii="Arial" w:hAnsi="Arial" w:cs="Arial"/>
          <w:b/>
          <w:bCs/>
          <w:noProof/>
          <w:lang w:val="es-ES_tradnl"/>
        </w:rPr>
        <w:lastRenderedPageBreak/>
        <w:t>POR MODELADO</w:t>
      </w:r>
      <w:r w:rsidRPr="001022B7">
        <w:rPr>
          <w:rFonts w:ascii="Arial" w:hAnsi="Arial" w:cs="Arial"/>
          <w:noProof/>
          <w:lang w:val="es-ES"/>
        </w:rPr>
        <w:t xml:space="preserve"> </w:t>
      </w:r>
    </w:p>
    <w:p w:rsidR="004E7251" w:rsidRPr="007C6BA7" w:rsidRDefault="006F7A0B" w:rsidP="001022B7">
      <w:pPr>
        <w:numPr>
          <w:ilvl w:val="0"/>
          <w:numId w:val="25"/>
        </w:numPr>
        <w:spacing w:after="0"/>
        <w:jc w:val="both"/>
        <w:rPr>
          <w:noProof/>
          <w:lang w:eastAsia="es-CO"/>
        </w:rPr>
      </w:pPr>
      <w:r w:rsidRPr="007C6BA7">
        <w:rPr>
          <w:noProof/>
          <w:lang w:val="es-ES" w:eastAsia="es-CO"/>
        </w:rPr>
        <w:t>Uno de los procesos más relevantes para el aprendizaje de actitudes es el modelado</w:t>
      </w:r>
      <w:r w:rsidRPr="007C6BA7">
        <w:rPr>
          <w:noProof/>
          <w:lang w:eastAsia="es-CO"/>
        </w:rPr>
        <w:t xml:space="preserve"> </w:t>
      </w:r>
    </w:p>
    <w:p w:rsidR="004E7251" w:rsidRPr="007C6BA7" w:rsidRDefault="006F7A0B" w:rsidP="001022B7">
      <w:pPr>
        <w:numPr>
          <w:ilvl w:val="0"/>
          <w:numId w:val="25"/>
        </w:numPr>
        <w:spacing w:after="0"/>
        <w:jc w:val="both"/>
        <w:rPr>
          <w:noProof/>
          <w:lang w:eastAsia="es-CO"/>
        </w:rPr>
      </w:pPr>
      <w:r w:rsidRPr="007C6BA7">
        <w:rPr>
          <w:noProof/>
          <w:lang w:val="es-ES" w:eastAsia="es-CO"/>
        </w:rPr>
        <w:t>Los aprendices tienden a adoptar en su aprendizaje actitudes congruentes con los modelos que han recibido</w:t>
      </w:r>
      <w:r w:rsidRPr="007C6BA7">
        <w:rPr>
          <w:noProof/>
          <w:lang w:eastAsia="es-CO"/>
        </w:rPr>
        <w:t xml:space="preserve"> </w:t>
      </w:r>
    </w:p>
    <w:p w:rsidR="004E7251" w:rsidRPr="001022B7" w:rsidRDefault="006F7A0B" w:rsidP="001022B7">
      <w:pPr>
        <w:numPr>
          <w:ilvl w:val="0"/>
          <w:numId w:val="25"/>
        </w:numPr>
        <w:spacing w:after="0"/>
        <w:jc w:val="both"/>
        <w:rPr>
          <w:noProof/>
          <w:lang w:eastAsia="es-CO"/>
        </w:rPr>
      </w:pPr>
      <w:r w:rsidRPr="007C6BA7">
        <w:rPr>
          <w:noProof/>
          <w:lang w:val="es-ES" w:eastAsia="es-CO"/>
        </w:rPr>
        <w:t>En este sentido, destaca Pozo: "</w:t>
      </w:r>
      <w:r w:rsidRPr="007C6BA7">
        <w:rPr>
          <w:b/>
          <w:bCs/>
          <w:i/>
          <w:iCs/>
          <w:noProof/>
          <w:lang w:val="es-ES" w:eastAsia="es-CO"/>
        </w:rPr>
        <w:t xml:space="preserve">no reproducimos cualquier modelo que observamos, sino con mayor probabilidad aquellos con los que nos identificamos, con los que creemos o queremos compartir una identidad común”. </w:t>
      </w:r>
    </w:p>
    <w:p w:rsidR="001022B7" w:rsidRPr="007C6BA7" w:rsidRDefault="001022B7" w:rsidP="001022B7">
      <w:pPr>
        <w:spacing w:after="0"/>
        <w:ind w:left="708"/>
        <w:jc w:val="both"/>
        <w:rPr>
          <w:noProof/>
          <w:lang w:eastAsia="es-CO"/>
        </w:rPr>
      </w:pPr>
    </w:p>
    <w:p w:rsidR="007C6BA7" w:rsidRPr="001022B7" w:rsidRDefault="007C6BA7" w:rsidP="001022B7">
      <w:pPr>
        <w:pStyle w:val="Prrafodelista"/>
        <w:numPr>
          <w:ilvl w:val="1"/>
          <w:numId w:val="31"/>
        </w:numPr>
        <w:jc w:val="both"/>
        <w:rPr>
          <w:rFonts w:ascii="Arial" w:hAnsi="Arial" w:cs="Arial"/>
          <w:b/>
          <w:noProof/>
        </w:rPr>
      </w:pPr>
      <w:r w:rsidRPr="001022B7">
        <w:rPr>
          <w:rFonts w:ascii="Arial" w:hAnsi="Arial" w:cs="Arial"/>
          <w:b/>
          <w:noProof/>
          <w:lang w:val="es-ES"/>
        </w:rPr>
        <w:t>A PARTIR DEL CONFLICTO SOCIO COGNITIVO</w:t>
      </w:r>
    </w:p>
    <w:p w:rsidR="004E7251" w:rsidRDefault="006F7A0B" w:rsidP="001022B7">
      <w:pPr>
        <w:numPr>
          <w:ilvl w:val="0"/>
          <w:numId w:val="25"/>
        </w:numPr>
        <w:tabs>
          <w:tab w:val="num" w:pos="2496"/>
        </w:tabs>
        <w:spacing w:after="0"/>
        <w:jc w:val="both"/>
        <w:rPr>
          <w:noProof/>
          <w:lang w:eastAsia="es-CO"/>
        </w:rPr>
      </w:pPr>
      <w:r w:rsidRPr="007C6BA7">
        <w:rPr>
          <w:noProof/>
          <w:lang w:val="es-ES" w:eastAsia="es-CO"/>
        </w:rPr>
        <w:t>El conflicto socio cognitivo, es el que se produce entre las propias actitudes y las del grupo de referencia</w:t>
      </w:r>
      <w:r w:rsidRPr="007C6BA7">
        <w:rPr>
          <w:noProof/>
          <w:lang w:eastAsia="es-CO"/>
        </w:rPr>
        <w:t xml:space="preserve"> </w:t>
      </w:r>
    </w:p>
    <w:p w:rsidR="004E7251" w:rsidRPr="007C6BA7" w:rsidRDefault="006F7A0B" w:rsidP="001022B7">
      <w:pPr>
        <w:numPr>
          <w:ilvl w:val="0"/>
          <w:numId w:val="25"/>
        </w:numPr>
        <w:tabs>
          <w:tab w:val="num" w:pos="2496"/>
        </w:tabs>
        <w:spacing w:after="0"/>
        <w:jc w:val="both"/>
        <w:rPr>
          <w:noProof/>
          <w:lang w:eastAsia="es-CO"/>
        </w:rPr>
      </w:pPr>
      <w:r w:rsidRPr="007C6BA7">
        <w:rPr>
          <w:noProof/>
          <w:lang w:val="es-ES" w:eastAsia="es-CO"/>
        </w:rPr>
        <w:t>La introducción de conflictos o inconsistencias en el aprendizaje actitudinal puede resultar efectivo puesto que desestabiliza y fomenta el cambio: cuando percibimos que el grupo con el que nos identificamos mantiene actitudes diferentes a las nuestras, es más fácil que cambiemos actitudes</w:t>
      </w:r>
      <w:r w:rsidRPr="007C6BA7">
        <w:rPr>
          <w:noProof/>
          <w:lang w:eastAsia="es-CO"/>
        </w:rPr>
        <w:t xml:space="preserve"> </w:t>
      </w:r>
    </w:p>
    <w:p w:rsidR="007C6BA7" w:rsidRPr="007C6BA7" w:rsidRDefault="007C6BA7" w:rsidP="001022B7">
      <w:pPr>
        <w:numPr>
          <w:ilvl w:val="0"/>
          <w:numId w:val="25"/>
        </w:numPr>
        <w:tabs>
          <w:tab w:val="num" w:pos="2496"/>
        </w:tabs>
        <w:spacing w:after="0"/>
        <w:jc w:val="both"/>
        <w:rPr>
          <w:noProof/>
          <w:lang w:eastAsia="es-CO"/>
        </w:rPr>
      </w:pPr>
      <w:r w:rsidRPr="007C6BA7">
        <w:rPr>
          <w:noProof/>
          <w:lang w:val="es-ES" w:eastAsia="es-CO"/>
        </w:rPr>
        <w:t>En este sentido, hacemos explícita y evidente esta situación en el aula con el fin de desarrollar comportamientos más coherentes a partir de la toma de consciencia de las propias contradicciones</w:t>
      </w:r>
    </w:p>
    <w:p w:rsidR="004E7251" w:rsidRPr="007C6BA7" w:rsidRDefault="006F7A0B" w:rsidP="001022B7">
      <w:pPr>
        <w:numPr>
          <w:ilvl w:val="0"/>
          <w:numId w:val="25"/>
        </w:numPr>
        <w:tabs>
          <w:tab w:val="num" w:pos="2496"/>
        </w:tabs>
        <w:spacing w:after="0"/>
        <w:jc w:val="both"/>
        <w:rPr>
          <w:noProof/>
          <w:lang w:eastAsia="es-CO"/>
        </w:rPr>
      </w:pPr>
      <w:r w:rsidRPr="007C6BA7">
        <w:rPr>
          <w:noProof/>
          <w:lang w:val="es-ES" w:eastAsia="es-CO"/>
        </w:rPr>
        <w:t xml:space="preserve">Se pretende que la persona tome consciencia que lo que hace no necesariamente corresponde con lo deseable, en este sentido estaríamos intentando hacer explícito lo deseable y provocar luego una autoevaluación sobre eso. </w:t>
      </w:r>
    </w:p>
    <w:p w:rsidR="004E7251" w:rsidRPr="007C6BA7" w:rsidRDefault="006F7A0B" w:rsidP="001022B7">
      <w:pPr>
        <w:numPr>
          <w:ilvl w:val="0"/>
          <w:numId w:val="25"/>
        </w:numPr>
        <w:tabs>
          <w:tab w:val="num" w:pos="2496"/>
        </w:tabs>
        <w:spacing w:after="0"/>
        <w:jc w:val="both"/>
        <w:rPr>
          <w:noProof/>
          <w:lang w:eastAsia="es-CO"/>
        </w:rPr>
      </w:pPr>
      <w:r w:rsidRPr="007C6BA7">
        <w:rPr>
          <w:noProof/>
          <w:lang w:val="es-ES" w:eastAsia="es-CO"/>
        </w:rPr>
        <w:t>Buscamos  coherencia  interna entre</w:t>
      </w:r>
      <w:r w:rsidRPr="007C6BA7">
        <w:rPr>
          <w:noProof/>
          <w:lang w:eastAsia="es-CO"/>
        </w:rPr>
        <w:t xml:space="preserve"> </w:t>
      </w:r>
    </w:p>
    <w:p w:rsidR="004E7251" w:rsidRPr="007C6BA7" w:rsidRDefault="006F7A0B" w:rsidP="001022B7">
      <w:pPr>
        <w:numPr>
          <w:ilvl w:val="2"/>
          <w:numId w:val="25"/>
        </w:numPr>
        <w:spacing w:after="0"/>
        <w:jc w:val="both"/>
        <w:rPr>
          <w:noProof/>
          <w:lang w:eastAsia="es-CO"/>
        </w:rPr>
      </w:pPr>
      <w:r w:rsidRPr="007C6BA7">
        <w:rPr>
          <w:noProof/>
          <w:lang w:val="es-ES" w:eastAsia="es-CO"/>
        </w:rPr>
        <w:t>lo que la persona cree,</w:t>
      </w:r>
      <w:r w:rsidRPr="007C6BA7">
        <w:rPr>
          <w:noProof/>
          <w:lang w:eastAsia="es-CO"/>
        </w:rPr>
        <w:t xml:space="preserve"> </w:t>
      </w:r>
    </w:p>
    <w:p w:rsidR="004E7251" w:rsidRPr="007C6BA7" w:rsidRDefault="006F7A0B" w:rsidP="001022B7">
      <w:pPr>
        <w:numPr>
          <w:ilvl w:val="2"/>
          <w:numId w:val="25"/>
        </w:numPr>
        <w:spacing w:after="0"/>
        <w:jc w:val="both"/>
        <w:rPr>
          <w:noProof/>
          <w:lang w:eastAsia="es-CO"/>
        </w:rPr>
      </w:pPr>
      <w:r w:rsidRPr="007C6BA7">
        <w:rPr>
          <w:noProof/>
          <w:lang w:val="es-ES" w:eastAsia="es-CO"/>
        </w:rPr>
        <w:t>lo que comprende y</w:t>
      </w:r>
      <w:r w:rsidRPr="007C6BA7">
        <w:rPr>
          <w:noProof/>
          <w:lang w:eastAsia="es-CO"/>
        </w:rPr>
        <w:t xml:space="preserve"> </w:t>
      </w:r>
    </w:p>
    <w:p w:rsidR="004E7251" w:rsidRPr="007C6BA7" w:rsidRDefault="006F7A0B" w:rsidP="001022B7">
      <w:pPr>
        <w:numPr>
          <w:ilvl w:val="2"/>
          <w:numId w:val="25"/>
        </w:numPr>
        <w:spacing w:after="0"/>
        <w:jc w:val="both"/>
        <w:rPr>
          <w:noProof/>
          <w:lang w:eastAsia="es-CO"/>
        </w:rPr>
      </w:pPr>
      <w:r w:rsidRPr="007C6BA7">
        <w:rPr>
          <w:noProof/>
          <w:lang w:val="es-ES" w:eastAsia="es-CO"/>
        </w:rPr>
        <w:t xml:space="preserve">lo que siente, </w:t>
      </w:r>
    </w:p>
    <w:p w:rsidR="004E7251" w:rsidRDefault="006F7A0B" w:rsidP="001022B7">
      <w:pPr>
        <w:spacing w:after="0"/>
        <w:ind w:left="1428"/>
        <w:jc w:val="both"/>
        <w:rPr>
          <w:noProof/>
          <w:lang w:eastAsia="es-CO"/>
        </w:rPr>
      </w:pPr>
      <w:r w:rsidRPr="007C6BA7">
        <w:rPr>
          <w:noProof/>
          <w:lang w:val="es-ES" w:eastAsia="es-CO"/>
        </w:rPr>
        <w:t>teniendo en cuenta que muchos de los problemas actitudinales residen en esta contradicción interna de la persona en donde el actuar no corresponde con el sentir ni con las creencias</w:t>
      </w:r>
      <w:r w:rsidRPr="007C6BA7">
        <w:rPr>
          <w:noProof/>
          <w:lang w:eastAsia="es-CO"/>
        </w:rPr>
        <w:t xml:space="preserve"> </w:t>
      </w:r>
    </w:p>
    <w:p w:rsidR="001022B7" w:rsidRDefault="001022B7" w:rsidP="001022B7">
      <w:pPr>
        <w:spacing w:after="0"/>
        <w:ind w:left="1428"/>
        <w:jc w:val="both"/>
        <w:rPr>
          <w:noProof/>
          <w:lang w:eastAsia="es-CO"/>
        </w:rPr>
      </w:pPr>
    </w:p>
    <w:p w:rsidR="004E2EAB" w:rsidRDefault="004E2EAB" w:rsidP="001022B7">
      <w:pPr>
        <w:spacing w:after="0"/>
        <w:ind w:left="1428"/>
        <w:jc w:val="both"/>
        <w:rPr>
          <w:noProof/>
          <w:lang w:eastAsia="es-CO"/>
        </w:rPr>
      </w:pPr>
    </w:p>
    <w:p w:rsidR="004E2EAB" w:rsidRDefault="004E2EAB" w:rsidP="001022B7">
      <w:pPr>
        <w:spacing w:after="0"/>
        <w:ind w:left="1428"/>
        <w:jc w:val="both"/>
        <w:rPr>
          <w:noProof/>
          <w:lang w:eastAsia="es-CO"/>
        </w:rPr>
      </w:pPr>
    </w:p>
    <w:p w:rsidR="004E2EAB" w:rsidRDefault="004E2EAB" w:rsidP="001022B7">
      <w:pPr>
        <w:spacing w:after="0"/>
        <w:ind w:left="1428"/>
        <w:jc w:val="both"/>
        <w:rPr>
          <w:noProof/>
          <w:lang w:eastAsia="es-CO"/>
        </w:rPr>
      </w:pPr>
    </w:p>
    <w:p w:rsidR="004E2EAB" w:rsidRDefault="004E2EAB" w:rsidP="001022B7">
      <w:pPr>
        <w:spacing w:after="0"/>
        <w:ind w:left="1428"/>
        <w:jc w:val="both"/>
        <w:rPr>
          <w:noProof/>
          <w:lang w:eastAsia="es-CO"/>
        </w:rPr>
      </w:pPr>
    </w:p>
    <w:p w:rsidR="004E2EAB" w:rsidRDefault="004E2EAB" w:rsidP="001022B7">
      <w:pPr>
        <w:spacing w:after="0"/>
        <w:ind w:left="1428"/>
        <w:jc w:val="both"/>
        <w:rPr>
          <w:noProof/>
          <w:lang w:eastAsia="es-CO"/>
        </w:rPr>
      </w:pPr>
    </w:p>
    <w:p w:rsidR="004E2EAB" w:rsidRDefault="004E2EAB" w:rsidP="001022B7">
      <w:pPr>
        <w:spacing w:after="0"/>
        <w:ind w:left="1428"/>
        <w:jc w:val="both"/>
        <w:rPr>
          <w:noProof/>
          <w:lang w:eastAsia="es-CO"/>
        </w:rPr>
      </w:pPr>
    </w:p>
    <w:p w:rsidR="004E2EAB" w:rsidRDefault="004E2EAB" w:rsidP="001022B7">
      <w:pPr>
        <w:spacing w:after="0"/>
        <w:ind w:left="1428"/>
        <w:jc w:val="both"/>
        <w:rPr>
          <w:noProof/>
          <w:lang w:eastAsia="es-CO"/>
        </w:rPr>
      </w:pPr>
    </w:p>
    <w:p w:rsidR="004E2EAB" w:rsidRPr="007C6BA7" w:rsidRDefault="004E2EAB" w:rsidP="001022B7">
      <w:pPr>
        <w:spacing w:after="0"/>
        <w:ind w:left="1428"/>
        <w:jc w:val="both"/>
        <w:rPr>
          <w:noProof/>
          <w:lang w:eastAsia="es-CO"/>
        </w:rPr>
      </w:pPr>
    </w:p>
    <w:p w:rsidR="007C6BA7" w:rsidRDefault="00B72C8A" w:rsidP="001022B7">
      <w:pPr>
        <w:jc w:val="both"/>
        <w:rPr>
          <w:b/>
          <w:bCs/>
          <w:noProof/>
          <w:lang w:val="es-ES_tradnl" w:eastAsia="es-CO"/>
        </w:rPr>
      </w:pPr>
      <w:r w:rsidRPr="00B72C8A">
        <w:rPr>
          <w:b/>
          <w:bCs/>
          <w:noProof/>
          <w:lang w:val="es-ES_tradnl" w:eastAsia="es-CO"/>
        </w:rPr>
        <w:lastRenderedPageBreak/>
        <w:t>ESTRATEGIAS PARA  ENSEÑAR ACTITUDES</w:t>
      </w:r>
    </w:p>
    <w:tbl>
      <w:tblPr>
        <w:tblW w:w="0" w:type="auto"/>
        <w:jc w:val="center"/>
        <w:tblLayout w:type="fixed"/>
        <w:tblCellMar>
          <w:left w:w="0" w:type="dxa"/>
          <w:right w:w="0" w:type="dxa"/>
        </w:tblCellMar>
        <w:tblLook w:val="04A0"/>
      </w:tblPr>
      <w:tblGrid>
        <w:gridCol w:w="2658"/>
        <w:gridCol w:w="6392"/>
      </w:tblGrid>
      <w:tr w:rsidR="00EE27EE" w:rsidRPr="007A050E" w:rsidTr="00EE27EE">
        <w:trPr>
          <w:trHeight w:val="258"/>
          <w:jc w:val="center"/>
        </w:trPr>
        <w:tc>
          <w:tcPr>
            <w:tcW w:w="2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4E7251" w:rsidRPr="007A050E" w:rsidRDefault="00B72C8A" w:rsidP="00EE27EE">
            <w:pPr>
              <w:spacing w:after="0"/>
              <w:jc w:val="center"/>
              <w:rPr>
                <w:noProof/>
                <w:sz w:val="20"/>
                <w:szCs w:val="20"/>
                <w:lang w:eastAsia="es-CO"/>
              </w:rPr>
            </w:pPr>
            <w:r w:rsidRPr="007A050E">
              <w:rPr>
                <w:b/>
                <w:bCs/>
                <w:noProof/>
                <w:sz w:val="20"/>
                <w:szCs w:val="20"/>
                <w:lang w:val="es-ES" w:eastAsia="es-CO"/>
              </w:rPr>
              <w:t>ENFOQUE</w:t>
            </w:r>
          </w:p>
        </w:tc>
        <w:tc>
          <w:tcPr>
            <w:tcW w:w="6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4E7251" w:rsidRPr="007A050E" w:rsidRDefault="00B72C8A" w:rsidP="00EE27EE">
            <w:pPr>
              <w:spacing w:after="0"/>
              <w:jc w:val="center"/>
              <w:rPr>
                <w:noProof/>
                <w:sz w:val="20"/>
                <w:szCs w:val="20"/>
                <w:lang w:eastAsia="es-CO"/>
              </w:rPr>
            </w:pPr>
            <w:r w:rsidRPr="007A050E">
              <w:rPr>
                <w:b/>
                <w:bCs/>
                <w:noProof/>
                <w:sz w:val="20"/>
                <w:szCs w:val="20"/>
                <w:lang w:val="es-ES" w:eastAsia="es-CO"/>
              </w:rPr>
              <w:t>CARACTERISTICAS</w:t>
            </w:r>
          </w:p>
        </w:tc>
      </w:tr>
      <w:tr w:rsidR="00EE27EE" w:rsidRPr="007A050E" w:rsidTr="00EE27EE">
        <w:trPr>
          <w:trHeight w:val="283"/>
          <w:jc w:val="center"/>
        </w:trPr>
        <w:tc>
          <w:tcPr>
            <w:tcW w:w="26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4E7251" w:rsidRPr="007A050E" w:rsidRDefault="00B72C8A" w:rsidP="006F7A0B">
            <w:pPr>
              <w:pStyle w:val="Prrafodelista"/>
              <w:numPr>
                <w:ilvl w:val="0"/>
                <w:numId w:val="28"/>
              </w:numPr>
              <w:ind w:left="0" w:hanging="425"/>
              <w:rPr>
                <w:noProof/>
                <w:sz w:val="20"/>
                <w:szCs w:val="20"/>
              </w:rPr>
            </w:pPr>
            <w:r w:rsidRPr="007A050E">
              <w:rPr>
                <w:rFonts w:eastAsia="Calibri"/>
                <w:b/>
                <w:bCs/>
                <w:noProof/>
                <w:sz w:val="20"/>
                <w:szCs w:val="20"/>
                <w:lang w:val="es-ES"/>
              </w:rPr>
              <w:t>CLARIFICACION DE VALORES Y JUICIO CRITICO</w:t>
            </w:r>
          </w:p>
        </w:tc>
        <w:tc>
          <w:tcPr>
            <w:tcW w:w="6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4E7251" w:rsidRPr="007A050E" w:rsidRDefault="00B72C8A" w:rsidP="00EE27EE">
            <w:pPr>
              <w:spacing w:after="0"/>
              <w:rPr>
                <w:noProof/>
                <w:sz w:val="20"/>
                <w:szCs w:val="20"/>
                <w:lang w:eastAsia="es-CO"/>
              </w:rPr>
            </w:pPr>
            <w:r w:rsidRPr="007A050E">
              <w:rPr>
                <w:noProof/>
                <w:sz w:val="20"/>
                <w:szCs w:val="20"/>
                <w:lang w:val="es-ES" w:eastAsia="es-CO"/>
              </w:rPr>
              <w:t>Orientado al auto conocimiento y  análisis critico de la realidad personal, familiar y comunitaria.</w:t>
            </w:r>
          </w:p>
        </w:tc>
      </w:tr>
      <w:tr w:rsidR="00EE27EE" w:rsidRPr="007A050E" w:rsidTr="00EE27EE">
        <w:trPr>
          <w:trHeight w:val="283"/>
          <w:jc w:val="center"/>
        </w:trPr>
        <w:tc>
          <w:tcPr>
            <w:tcW w:w="2658" w:type="dxa"/>
            <w:vMerge/>
            <w:tcBorders>
              <w:top w:val="single" w:sz="8" w:space="0" w:color="000000"/>
              <w:left w:val="single" w:sz="8" w:space="0" w:color="000000"/>
              <w:bottom w:val="single" w:sz="8" w:space="0" w:color="000000"/>
              <w:right w:val="single" w:sz="8" w:space="0" w:color="000000"/>
            </w:tcBorders>
            <w:vAlign w:val="center"/>
            <w:hideMark/>
          </w:tcPr>
          <w:p w:rsidR="00B72C8A" w:rsidRPr="007A050E" w:rsidRDefault="00B72C8A" w:rsidP="00EE27EE">
            <w:pPr>
              <w:spacing w:after="0"/>
              <w:rPr>
                <w:noProof/>
                <w:sz w:val="20"/>
                <w:szCs w:val="20"/>
                <w:lang w:eastAsia="es-CO"/>
              </w:rPr>
            </w:pPr>
          </w:p>
        </w:tc>
        <w:tc>
          <w:tcPr>
            <w:tcW w:w="6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4E7251" w:rsidRPr="007A050E" w:rsidRDefault="00B72C8A" w:rsidP="00EE27EE">
            <w:pPr>
              <w:spacing w:after="0"/>
              <w:rPr>
                <w:noProof/>
                <w:sz w:val="20"/>
                <w:szCs w:val="20"/>
                <w:lang w:eastAsia="es-CO"/>
              </w:rPr>
            </w:pPr>
            <w:r w:rsidRPr="007A050E">
              <w:rPr>
                <w:noProof/>
                <w:sz w:val="20"/>
                <w:szCs w:val="20"/>
                <w:lang w:val="es-ES" w:eastAsia="es-CO"/>
              </w:rPr>
              <w:t>Se basa en preguntas esclarecedoras, reflexión personal, hojas de trabajo, instrumentos de autoanálisis y elaboración de proyectos y planes</w:t>
            </w:r>
          </w:p>
        </w:tc>
      </w:tr>
      <w:tr w:rsidR="00EE27EE" w:rsidRPr="007A050E" w:rsidTr="00EE27EE">
        <w:trPr>
          <w:trHeight w:val="567"/>
          <w:jc w:val="center"/>
        </w:trPr>
        <w:tc>
          <w:tcPr>
            <w:tcW w:w="26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4E7251" w:rsidRPr="007A050E" w:rsidRDefault="00B72C8A" w:rsidP="006F7A0B">
            <w:pPr>
              <w:pStyle w:val="Prrafodelista"/>
              <w:numPr>
                <w:ilvl w:val="0"/>
                <w:numId w:val="29"/>
              </w:numPr>
              <w:ind w:left="0" w:hanging="425"/>
              <w:rPr>
                <w:noProof/>
                <w:sz w:val="20"/>
                <w:szCs w:val="20"/>
              </w:rPr>
            </w:pPr>
            <w:r w:rsidRPr="007A050E">
              <w:rPr>
                <w:rFonts w:eastAsia="Calibri"/>
                <w:b/>
                <w:bCs/>
                <w:noProof/>
                <w:sz w:val="20"/>
                <w:szCs w:val="20"/>
                <w:lang w:val="es-ES"/>
              </w:rPr>
              <w:t>DISCUSION DE DILEMAS Y ANALISIS DE CASOS</w:t>
            </w:r>
          </w:p>
        </w:tc>
        <w:tc>
          <w:tcPr>
            <w:tcW w:w="6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4E7251" w:rsidRPr="007A050E" w:rsidRDefault="00B72C8A" w:rsidP="00EE27EE">
            <w:pPr>
              <w:spacing w:after="0"/>
              <w:rPr>
                <w:noProof/>
                <w:sz w:val="20"/>
                <w:szCs w:val="20"/>
                <w:lang w:eastAsia="es-CO"/>
              </w:rPr>
            </w:pPr>
            <w:r w:rsidRPr="007A050E">
              <w:rPr>
                <w:noProof/>
                <w:sz w:val="20"/>
                <w:szCs w:val="20"/>
                <w:lang w:val="es-ES" w:eastAsia="es-CO"/>
              </w:rPr>
              <w:t>Analiza casos y conflictos relacionados a cuestiones sociales, cívicas, personales con implicaciones éticas.</w:t>
            </w:r>
          </w:p>
        </w:tc>
      </w:tr>
      <w:tr w:rsidR="00EE27EE" w:rsidRPr="007A050E" w:rsidTr="00EE27EE">
        <w:trPr>
          <w:trHeight w:val="812"/>
          <w:jc w:val="center"/>
        </w:trPr>
        <w:tc>
          <w:tcPr>
            <w:tcW w:w="2658" w:type="dxa"/>
            <w:vMerge/>
            <w:tcBorders>
              <w:top w:val="single" w:sz="8" w:space="0" w:color="000000"/>
              <w:left w:val="single" w:sz="8" w:space="0" w:color="000000"/>
              <w:bottom w:val="single" w:sz="8" w:space="0" w:color="000000"/>
              <w:right w:val="single" w:sz="8" w:space="0" w:color="000000"/>
            </w:tcBorders>
            <w:vAlign w:val="center"/>
            <w:hideMark/>
          </w:tcPr>
          <w:p w:rsidR="00B72C8A" w:rsidRPr="007A050E" w:rsidRDefault="00B72C8A" w:rsidP="00EE27EE">
            <w:pPr>
              <w:spacing w:after="0"/>
              <w:rPr>
                <w:noProof/>
                <w:sz w:val="20"/>
                <w:szCs w:val="20"/>
                <w:lang w:eastAsia="es-CO"/>
              </w:rPr>
            </w:pPr>
          </w:p>
        </w:tc>
        <w:tc>
          <w:tcPr>
            <w:tcW w:w="6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4E7251" w:rsidRPr="007A050E" w:rsidRDefault="00B72C8A" w:rsidP="00EE27EE">
            <w:pPr>
              <w:spacing w:after="0"/>
              <w:rPr>
                <w:noProof/>
                <w:sz w:val="20"/>
                <w:szCs w:val="20"/>
                <w:lang w:eastAsia="es-CO"/>
              </w:rPr>
            </w:pPr>
            <w:r w:rsidRPr="007A050E">
              <w:rPr>
                <w:noProof/>
                <w:sz w:val="20"/>
                <w:szCs w:val="20"/>
                <w:lang w:val="es-ES" w:eastAsia="es-CO"/>
              </w:rPr>
              <w:t>Promueve procesos de identificación, empatía, razonamiento y toma de decisiones en torno a situaciones que se enfrentan social y cotidianamente</w:t>
            </w:r>
          </w:p>
        </w:tc>
      </w:tr>
      <w:tr w:rsidR="00EE27EE" w:rsidRPr="007A050E" w:rsidTr="00EE27EE">
        <w:trPr>
          <w:trHeight w:val="500"/>
          <w:jc w:val="center"/>
        </w:trPr>
        <w:tc>
          <w:tcPr>
            <w:tcW w:w="2658" w:type="dxa"/>
            <w:vMerge/>
            <w:tcBorders>
              <w:top w:val="single" w:sz="8" w:space="0" w:color="000000"/>
              <w:left w:val="single" w:sz="8" w:space="0" w:color="000000"/>
              <w:bottom w:val="single" w:sz="8" w:space="0" w:color="000000"/>
              <w:right w:val="single" w:sz="8" w:space="0" w:color="000000"/>
            </w:tcBorders>
            <w:vAlign w:val="center"/>
            <w:hideMark/>
          </w:tcPr>
          <w:p w:rsidR="00B72C8A" w:rsidRPr="007A050E" w:rsidRDefault="00B72C8A" w:rsidP="00EE27EE">
            <w:pPr>
              <w:spacing w:after="0"/>
              <w:rPr>
                <w:noProof/>
                <w:sz w:val="20"/>
                <w:szCs w:val="20"/>
                <w:lang w:eastAsia="es-CO"/>
              </w:rPr>
            </w:pPr>
          </w:p>
        </w:tc>
        <w:tc>
          <w:tcPr>
            <w:tcW w:w="6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4E7251" w:rsidRPr="007A050E" w:rsidRDefault="00B72C8A" w:rsidP="00EE27EE">
            <w:pPr>
              <w:spacing w:after="0"/>
              <w:rPr>
                <w:noProof/>
                <w:sz w:val="20"/>
                <w:szCs w:val="20"/>
                <w:lang w:eastAsia="es-CO"/>
              </w:rPr>
            </w:pPr>
            <w:r w:rsidRPr="007A050E">
              <w:rPr>
                <w:noProof/>
                <w:sz w:val="20"/>
                <w:szCs w:val="20"/>
                <w:lang w:val="es-ES" w:eastAsia="es-CO"/>
              </w:rPr>
              <w:t>Intenta el desarrollo de una moral autónoma y pos</w:t>
            </w:r>
            <w:r w:rsidR="007A1F93">
              <w:rPr>
                <w:noProof/>
                <w:sz w:val="20"/>
                <w:szCs w:val="20"/>
                <w:lang w:val="es-ES" w:eastAsia="es-CO"/>
              </w:rPr>
              <w:t>t</w:t>
            </w:r>
            <w:r w:rsidRPr="007A050E">
              <w:rPr>
                <w:noProof/>
                <w:sz w:val="20"/>
                <w:szCs w:val="20"/>
                <w:lang w:val="es-ES" w:eastAsia="es-CO"/>
              </w:rPr>
              <w:t xml:space="preserve"> convencional (Piaget y Kohlberg)</w:t>
            </w:r>
          </w:p>
        </w:tc>
      </w:tr>
    </w:tbl>
    <w:tbl>
      <w:tblPr>
        <w:tblpPr w:leftFromText="141" w:rightFromText="141" w:vertAnchor="text" w:tblpY="29"/>
        <w:tblW w:w="9019" w:type="dxa"/>
        <w:tblLayout w:type="fixed"/>
        <w:tblCellMar>
          <w:left w:w="0" w:type="dxa"/>
          <w:right w:w="0" w:type="dxa"/>
        </w:tblCellMar>
        <w:tblLook w:val="04A0"/>
      </w:tblPr>
      <w:tblGrid>
        <w:gridCol w:w="2640"/>
        <w:gridCol w:w="6379"/>
      </w:tblGrid>
      <w:tr w:rsidR="00B72C8A" w:rsidRPr="007A050E" w:rsidTr="00EE27EE">
        <w:trPr>
          <w:trHeight w:val="907"/>
        </w:trPr>
        <w:tc>
          <w:tcPr>
            <w:tcW w:w="2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B72C8A" w:rsidRPr="00EE27EE" w:rsidRDefault="00B72C8A" w:rsidP="00EE27EE">
            <w:pPr>
              <w:rPr>
                <w:noProof/>
                <w:sz w:val="20"/>
                <w:szCs w:val="20"/>
              </w:rPr>
            </w:pPr>
            <w:r w:rsidRPr="00EE27EE">
              <w:rPr>
                <w:rFonts w:eastAsia="Calibri"/>
                <w:b/>
                <w:bCs/>
                <w:noProof/>
                <w:sz w:val="20"/>
                <w:szCs w:val="20"/>
                <w:lang w:val="es-ES"/>
              </w:rPr>
              <w:t>COMPRENSION Y ESCRITURA CRITICA DE TEXTOS</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2C8A" w:rsidRPr="007A050E" w:rsidRDefault="00B72C8A" w:rsidP="00EE27EE">
            <w:pPr>
              <w:jc w:val="both"/>
              <w:rPr>
                <w:noProof/>
                <w:sz w:val="20"/>
                <w:szCs w:val="20"/>
                <w:lang w:eastAsia="es-CO"/>
              </w:rPr>
            </w:pPr>
            <w:r w:rsidRPr="007A050E">
              <w:rPr>
                <w:noProof/>
                <w:sz w:val="20"/>
                <w:szCs w:val="20"/>
                <w:lang w:val="es-ES" w:eastAsia="es-CO"/>
              </w:rPr>
              <w:t xml:space="preserve">Analiza y produce textos (escritos, películas, canciones, fotografías, comerciales, propaganda política, programas televisivos y radiofónicos que aborden temas de actualidad controversial </w:t>
            </w:r>
          </w:p>
        </w:tc>
      </w:tr>
      <w:tr w:rsidR="00B72C8A" w:rsidRPr="007A050E" w:rsidTr="00EE27EE">
        <w:trPr>
          <w:trHeight w:val="784"/>
        </w:trPr>
        <w:tc>
          <w:tcPr>
            <w:tcW w:w="2640" w:type="dxa"/>
            <w:vMerge/>
            <w:tcBorders>
              <w:top w:val="single" w:sz="8" w:space="0" w:color="000000"/>
              <w:left w:val="single" w:sz="8" w:space="0" w:color="000000"/>
              <w:bottom w:val="single" w:sz="8" w:space="0" w:color="000000"/>
              <w:right w:val="single" w:sz="8" w:space="0" w:color="000000"/>
            </w:tcBorders>
            <w:vAlign w:val="center"/>
            <w:hideMark/>
          </w:tcPr>
          <w:p w:rsidR="00B72C8A" w:rsidRPr="007A050E" w:rsidRDefault="00B72C8A" w:rsidP="00EE27EE">
            <w:pPr>
              <w:ind w:left="360"/>
              <w:jc w:val="both"/>
              <w:rPr>
                <w:noProof/>
                <w:sz w:val="20"/>
                <w:szCs w:val="20"/>
                <w:lang w:eastAsia="es-CO"/>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2C8A" w:rsidRPr="007A050E" w:rsidRDefault="00B72C8A" w:rsidP="00EE27EE">
            <w:pPr>
              <w:jc w:val="both"/>
              <w:rPr>
                <w:noProof/>
                <w:sz w:val="20"/>
                <w:szCs w:val="20"/>
                <w:lang w:eastAsia="es-CO"/>
              </w:rPr>
            </w:pPr>
            <w:r w:rsidRPr="007A050E">
              <w:rPr>
                <w:noProof/>
                <w:sz w:val="20"/>
                <w:szCs w:val="20"/>
                <w:lang w:val="es-ES" w:eastAsia="es-CO"/>
              </w:rPr>
              <w:t>Enseña a los alumnos a obtener y juzgar información reciente, de fuentes diversas, analizando diversas posiciones y  generar visiones propias</w:t>
            </w:r>
          </w:p>
        </w:tc>
      </w:tr>
      <w:tr w:rsidR="00B72C8A" w:rsidRPr="007A050E" w:rsidTr="00EE27EE">
        <w:trPr>
          <w:trHeight w:val="341"/>
        </w:trPr>
        <w:tc>
          <w:tcPr>
            <w:tcW w:w="2640" w:type="dxa"/>
            <w:vMerge/>
            <w:tcBorders>
              <w:top w:val="single" w:sz="8" w:space="0" w:color="000000"/>
              <w:left w:val="single" w:sz="8" w:space="0" w:color="000000"/>
              <w:bottom w:val="single" w:sz="8" w:space="0" w:color="000000"/>
              <w:right w:val="single" w:sz="8" w:space="0" w:color="000000"/>
            </w:tcBorders>
            <w:vAlign w:val="center"/>
            <w:hideMark/>
          </w:tcPr>
          <w:p w:rsidR="00B72C8A" w:rsidRPr="007A050E" w:rsidRDefault="00B72C8A" w:rsidP="00EE27EE">
            <w:pPr>
              <w:ind w:left="360"/>
              <w:jc w:val="both"/>
              <w:rPr>
                <w:noProof/>
                <w:sz w:val="20"/>
                <w:szCs w:val="20"/>
                <w:lang w:eastAsia="es-CO"/>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2C8A" w:rsidRPr="007A050E" w:rsidRDefault="00B72C8A" w:rsidP="00EE27EE">
            <w:pPr>
              <w:jc w:val="both"/>
              <w:rPr>
                <w:noProof/>
                <w:sz w:val="20"/>
                <w:szCs w:val="20"/>
                <w:lang w:eastAsia="es-CO"/>
              </w:rPr>
            </w:pPr>
            <w:r w:rsidRPr="007A050E">
              <w:rPr>
                <w:noProof/>
                <w:sz w:val="20"/>
                <w:szCs w:val="20"/>
                <w:lang w:val="es-ES" w:eastAsia="es-CO"/>
              </w:rPr>
              <w:t>Fomenta competencias comunicativas básicas, orales y escritas.</w:t>
            </w:r>
          </w:p>
        </w:tc>
      </w:tr>
      <w:tr w:rsidR="00B72C8A" w:rsidRPr="007A050E" w:rsidTr="00EE27EE">
        <w:trPr>
          <w:trHeight w:val="830"/>
        </w:trPr>
        <w:tc>
          <w:tcPr>
            <w:tcW w:w="2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B72C8A" w:rsidRPr="00EE27EE" w:rsidRDefault="00B72C8A" w:rsidP="00EE27EE">
            <w:pPr>
              <w:rPr>
                <w:noProof/>
                <w:sz w:val="20"/>
                <w:szCs w:val="20"/>
              </w:rPr>
            </w:pPr>
            <w:r w:rsidRPr="00EE27EE">
              <w:rPr>
                <w:rFonts w:eastAsia="Calibri"/>
                <w:b/>
                <w:bCs/>
                <w:noProof/>
                <w:sz w:val="20"/>
                <w:szCs w:val="20"/>
                <w:lang w:val="es-ES"/>
              </w:rPr>
              <w:t xml:space="preserve">APRENDIZAJE COOPERATIVO Y SITUADO ORIENTADO A LA COMUNIDAD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2C8A" w:rsidRPr="007A050E" w:rsidRDefault="00B72C8A" w:rsidP="00EE27EE">
            <w:pPr>
              <w:jc w:val="both"/>
              <w:rPr>
                <w:noProof/>
                <w:sz w:val="20"/>
                <w:szCs w:val="20"/>
                <w:lang w:eastAsia="es-CO"/>
              </w:rPr>
            </w:pPr>
            <w:r w:rsidRPr="007A050E">
              <w:rPr>
                <w:noProof/>
                <w:sz w:val="20"/>
                <w:szCs w:val="20"/>
                <w:lang w:val="es-ES" w:eastAsia="es-CO"/>
              </w:rPr>
              <w:t xml:space="preserve">Promueve no solo el trabajo en equipo sino la vivencia de valores como la solidaridad, ayuda mutua, responsabilidad conjunta,  empatía y la ética profesional, etc. </w:t>
            </w:r>
          </w:p>
        </w:tc>
      </w:tr>
      <w:tr w:rsidR="00B72C8A" w:rsidRPr="007A050E" w:rsidTr="007A1F93">
        <w:trPr>
          <w:trHeight w:val="514"/>
        </w:trPr>
        <w:tc>
          <w:tcPr>
            <w:tcW w:w="2640" w:type="dxa"/>
            <w:vMerge/>
            <w:tcBorders>
              <w:top w:val="single" w:sz="8" w:space="0" w:color="000000"/>
              <w:left w:val="single" w:sz="8" w:space="0" w:color="000000"/>
              <w:bottom w:val="single" w:sz="8" w:space="0" w:color="000000"/>
              <w:right w:val="single" w:sz="8" w:space="0" w:color="000000"/>
            </w:tcBorders>
            <w:vAlign w:val="center"/>
            <w:hideMark/>
          </w:tcPr>
          <w:p w:rsidR="00B72C8A" w:rsidRPr="007A050E" w:rsidRDefault="00B72C8A" w:rsidP="00EE27EE">
            <w:pPr>
              <w:ind w:left="360"/>
              <w:jc w:val="both"/>
              <w:rPr>
                <w:noProof/>
                <w:sz w:val="20"/>
                <w:szCs w:val="20"/>
                <w:lang w:eastAsia="es-CO"/>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2C8A" w:rsidRPr="007A050E" w:rsidRDefault="00B72C8A" w:rsidP="00EE27EE">
            <w:pPr>
              <w:jc w:val="both"/>
              <w:rPr>
                <w:noProof/>
                <w:sz w:val="20"/>
                <w:szCs w:val="20"/>
                <w:lang w:eastAsia="es-CO"/>
              </w:rPr>
            </w:pPr>
            <w:r w:rsidRPr="007A050E">
              <w:rPr>
                <w:noProof/>
                <w:sz w:val="20"/>
                <w:szCs w:val="20"/>
                <w:lang w:val="es-ES" w:eastAsia="es-CO"/>
              </w:rPr>
              <w:t>Intenta consolidar una comunidad justa en la misma institución escolar</w:t>
            </w:r>
          </w:p>
        </w:tc>
      </w:tr>
      <w:tr w:rsidR="00B72C8A" w:rsidRPr="007A050E" w:rsidTr="00EE27EE">
        <w:trPr>
          <w:trHeight w:val="884"/>
        </w:trPr>
        <w:tc>
          <w:tcPr>
            <w:tcW w:w="2640" w:type="dxa"/>
            <w:vMerge/>
            <w:tcBorders>
              <w:top w:val="single" w:sz="8" w:space="0" w:color="000000"/>
              <w:left w:val="single" w:sz="8" w:space="0" w:color="000000"/>
              <w:bottom w:val="single" w:sz="8" w:space="0" w:color="000000"/>
              <w:right w:val="single" w:sz="8" w:space="0" w:color="000000"/>
            </w:tcBorders>
            <w:vAlign w:val="center"/>
            <w:hideMark/>
          </w:tcPr>
          <w:p w:rsidR="00B72C8A" w:rsidRPr="007A050E" w:rsidRDefault="00B72C8A" w:rsidP="00EE27EE">
            <w:pPr>
              <w:ind w:left="360"/>
              <w:jc w:val="both"/>
              <w:rPr>
                <w:noProof/>
                <w:sz w:val="20"/>
                <w:szCs w:val="20"/>
                <w:lang w:eastAsia="es-CO"/>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2C8A" w:rsidRPr="007A050E" w:rsidRDefault="00B72C8A" w:rsidP="00EE27EE">
            <w:pPr>
              <w:jc w:val="both"/>
              <w:rPr>
                <w:noProof/>
                <w:sz w:val="20"/>
                <w:szCs w:val="20"/>
                <w:lang w:eastAsia="es-CO"/>
              </w:rPr>
            </w:pPr>
            <w:r w:rsidRPr="007A050E">
              <w:rPr>
                <w:noProof/>
                <w:sz w:val="20"/>
                <w:szCs w:val="20"/>
                <w:lang w:val="es-ES" w:eastAsia="es-CO"/>
              </w:rPr>
              <w:t>Fomenta una labor social de apoyo y servicio a la comunidad circundante mediante el desarrollo y operación de proyectos de intervención social y profesional</w:t>
            </w:r>
          </w:p>
        </w:tc>
      </w:tr>
    </w:tbl>
    <w:tbl>
      <w:tblPr>
        <w:tblW w:w="9037" w:type="dxa"/>
        <w:tblLayout w:type="fixed"/>
        <w:tblCellMar>
          <w:left w:w="0" w:type="dxa"/>
          <w:right w:w="0" w:type="dxa"/>
        </w:tblCellMar>
        <w:tblLook w:val="04A0"/>
      </w:tblPr>
      <w:tblGrid>
        <w:gridCol w:w="2658"/>
        <w:gridCol w:w="6379"/>
      </w:tblGrid>
      <w:tr w:rsidR="00EE27EE" w:rsidRPr="007A050E" w:rsidTr="00EE27EE">
        <w:trPr>
          <w:trHeight w:val="537"/>
        </w:trPr>
        <w:tc>
          <w:tcPr>
            <w:tcW w:w="26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4E7251" w:rsidRPr="00EE27EE" w:rsidRDefault="00B72C8A" w:rsidP="00EE27EE">
            <w:pPr>
              <w:rPr>
                <w:noProof/>
                <w:sz w:val="20"/>
                <w:szCs w:val="20"/>
              </w:rPr>
            </w:pPr>
            <w:r w:rsidRPr="00EE27EE">
              <w:rPr>
                <w:rFonts w:eastAsia="Calibri"/>
                <w:b/>
                <w:bCs/>
                <w:noProof/>
                <w:sz w:val="20"/>
                <w:szCs w:val="20"/>
                <w:lang w:val="es-ES"/>
              </w:rPr>
              <w:t>DESARROLLO DE HABILIDADES SOCIALES, AFECTIVAS Y DE AUTORREGULACION</w:t>
            </w:r>
            <w:r w:rsidRPr="00EE27EE">
              <w:rPr>
                <w:rFonts w:eastAsia="Calibri"/>
                <w:noProof/>
                <w:sz w:val="20"/>
                <w:szCs w:val="20"/>
                <w:lang w:val="es-ES"/>
              </w:rPr>
              <w:t xml:space="preserv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7251" w:rsidRPr="007A050E" w:rsidRDefault="00B72C8A" w:rsidP="00EE27EE">
            <w:pPr>
              <w:spacing w:after="0"/>
              <w:jc w:val="both"/>
              <w:rPr>
                <w:noProof/>
                <w:sz w:val="20"/>
                <w:szCs w:val="20"/>
                <w:lang w:eastAsia="es-CO"/>
              </w:rPr>
            </w:pPr>
            <w:r w:rsidRPr="007A050E">
              <w:rPr>
                <w:noProof/>
                <w:sz w:val="20"/>
                <w:szCs w:val="20"/>
                <w:lang w:val="es-ES" w:eastAsia="es-CO"/>
              </w:rPr>
              <w:t>Busca desarrollar las llamadas habilidades del carácter o rasgos de la personalidad moral.</w:t>
            </w:r>
          </w:p>
        </w:tc>
      </w:tr>
      <w:tr w:rsidR="00EE27EE" w:rsidRPr="007A050E" w:rsidTr="00EE27EE">
        <w:trPr>
          <w:trHeight w:val="902"/>
        </w:trPr>
        <w:tc>
          <w:tcPr>
            <w:tcW w:w="2658" w:type="dxa"/>
            <w:vMerge/>
            <w:tcBorders>
              <w:top w:val="single" w:sz="8" w:space="0" w:color="000000"/>
              <w:left w:val="single" w:sz="8" w:space="0" w:color="000000"/>
              <w:bottom w:val="single" w:sz="8" w:space="0" w:color="000000"/>
              <w:right w:val="single" w:sz="8" w:space="0" w:color="000000"/>
            </w:tcBorders>
            <w:vAlign w:val="center"/>
            <w:hideMark/>
          </w:tcPr>
          <w:p w:rsidR="00B72C8A" w:rsidRPr="007A050E" w:rsidRDefault="00B72C8A" w:rsidP="00EE27EE">
            <w:pPr>
              <w:spacing w:after="0"/>
              <w:jc w:val="both"/>
              <w:rPr>
                <w:noProof/>
                <w:sz w:val="20"/>
                <w:szCs w:val="20"/>
                <w:lang w:eastAsia="es-CO"/>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7251" w:rsidRPr="007A050E" w:rsidRDefault="00B72C8A" w:rsidP="00EE27EE">
            <w:pPr>
              <w:spacing w:after="0"/>
              <w:jc w:val="both"/>
              <w:rPr>
                <w:noProof/>
                <w:sz w:val="20"/>
                <w:szCs w:val="20"/>
                <w:lang w:eastAsia="es-CO"/>
              </w:rPr>
            </w:pPr>
            <w:r w:rsidRPr="007A050E">
              <w:rPr>
                <w:noProof/>
                <w:sz w:val="20"/>
                <w:szCs w:val="20"/>
                <w:lang w:val="es-ES" w:eastAsia="es-CO"/>
              </w:rPr>
              <w:t xml:space="preserve">Planea estrategias para el manejo de emociones y sentimientos, conducta personal, asertividad, solución de problemas, producción de planes de vida personal y autocompromisos, etc.  </w:t>
            </w:r>
          </w:p>
        </w:tc>
      </w:tr>
      <w:tr w:rsidR="00EE27EE" w:rsidRPr="007A050E" w:rsidTr="00EE27EE">
        <w:trPr>
          <w:trHeight w:val="760"/>
        </w:trPr>
        <w:tc>
          <w:tcPr>
            <w:tcW w:w="2658" w:type="dxa"/>
            <w:vMerge/>
            <w:tcBorders>
              <w:top w:val="single" w:sz="8" w:space="0" w:color="000000"/>
              <w:left w:val="single" w:sz="8" w:space="0" w:color="000000"/>
              <w:bottom w:val="single" w:sz="8" w:space="0" w:color="000000"/>
              <w:right w:val="single" w:sz="8" w:space="0" w:color="000000"/>
            </w:tcBorders>
            <w:vAlign w:val="center"/>
            <w:hideMark/>
          </w:tcPr>
          <w:p w:rsidR="00B72C8A" w:rsidRPr="007A050E" w:rsidRDefault="00B72C8A" w:rsidP="00EE27EE">
            <w:pPr>
              <w:spacing w:after="0"/>
              <w:jc w:val="both"/>
              <w:rPr>
                <w:noProof/>
                <w:sz w:val="20"/>
                <w:szCs w:val="20"/>
                <w:lang w:eastAsia="es-CO"/>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7251" w:rsidRPr="007A050E" w:rsidRDefault="00B72C8A" w:rsidP="00EE27EE">
            <w:pPr>
              <w:spacing w:after="0"/>
              <w:jc w:val="both"/>
              <w:rPr>
                <w:noProof/>
                <w:sz w:val="20"/>
                <w:szCs w:val="20"/>
                <w:lang w:eastAsia="es-CO"/>
              </w:rPr>
            </w:pPr>
            <w:r w:rsidRPr="007A050E">
              <w:rPr>
                <w:noProof/>
                <w:sz w:val="20"/>
                <w:szCs w:val="20"/>
                <w:lang w:val="es-ES" w:eastAsia="es-CO"/>
              </w:rPr>
              <w:t xml:space="preserve">Enfatiza las habilidades para el dialogo, la comprensión crítica de la realidad, la tolerancia, la autodirección y la participación activa. </w:t>
            </w:r>
          </w:p>
        </w:tc>
      </w:tr>
    </w:tbl>
    <w:p w:rsidR="00B72C8A" w:rsidRDefault="00B72C8A" w:rsidP="007C6BA7">
      <w:pPr>
        <w:ind w:left="360"/>
        <w:jc w:val="both"/>
        <w:rPr>
          <w:noProof/>
          <w:sz w:val="20"/>
          <w:szCs w:val="20"/>
          <w:lang w:eastAsia="es-CO"/>
        </w:rPr>
      </w:pPr>
    </w:p>
    <w:p w:rsidR="004E2EAB" w:rsidRDefault="004E2EAB" w:rsidP="007C6BA7">
      <w:pPr>
        <w:ind w:left="360"/>
        <w:jc w:val="both"/>
        <w:rPr>
          <w:noProof/>
          <w:sz w:val="20"/>
          <w:szCs w:val="20"/>
          <w:lang w:eastAsia="es-CO"/>
        </w:rPr>
      </w:pPr>
    </w:p>
    <w:tbl>
      <w:tblPr>
        <w:tblStyle w:val="Listaclara-nfasis11"/>
        <w:tblW w:w="4659" w:type="pct"/>
        <w:jc w:val="center"/>
        <w:tblLook w:val="04A0"/>
      </w:tblPr>
      <w:tblGrid>
        <w:gridCol w:w="4532"/>
        <w:gridCol w:w="3905"/>
      </w:tblGrid>
      <w:tr w:rsidR="00EE27EE" w:rsidRPr="007A1F93" w:rsidTr="00922FED">
        <w:trPr>
          <w:cnfStyle w:val="100000000000"/>
          <w:jc w:val="center"/>
        </w:trPr>
        <w:tc>
          <w:tcPr>
            <w:cnfStyle w:val="001000000000"/>
            <w:tcW w:w="5000" w:type="pct"/>
            <w:gridSpan w:val="2"/>
            <w:hideMark/>
          </w:tcPr>
          <w:p w:rsidR="00EE27EE" w:rsidRPr="007A1F93" w:rsidRDefault="00EE27EE" w:rsidP="00EE27EE">
            <w:pPr>
              <w:spacing w:before="100" w:beforeAutospacing="1" w:after="100" w:afterAutospacing="1"/>
              <w:jc w:val="center"/>
              <w:rPr>
                <w:rFonts w:eastAsia="Times New Roman" w:cs="Arial"/>
                <w:color w:val="FFFF00"/>
                <w:sz w:val="22"/>
                <w:szCs w:val="22"/>
                <w:lang w:eastAsia="es-CO"/>
              </w:rPr>
            </w:pPr>
            <w:r w:rsidRPr="007A1F93">
              <w:rPr>
                <w:rFonts w:eastAsia="Times New Roman" w:cs="Arial"/>
                <w:color w:val="FFFF00"/>
                <w:lang w:eastAsia="es-CO"/>
              </w:rPr>
              <w:lastRenderedPageBreak/>
              <w:t>ESTRATEGIAS PARA LA EDUCACIÓN EN VALORES ÉTICOS</w:t>
            </w:r>
            <w:r w:rsidR="00CD10A6" w:rsidRPr="007A1F93">
              <w:rPr>
                <w:rStyle w:val="Refdenotaalpie"/>
                <w:rFonts w:eastAsia="Times New Roman" w:cs="Arial"/>
                <w:color w:val="FFFF00"/>
                <w:sz w:val="22"/>
                <w:szCs w:val="22"/>
                <w:lang w:eastAsia="es-CO"/>
              </w:rPr>
              <w:footnoteReference w:id="9"/>
            </w:r>
          </w:p>
        </w:tc>
      </w:tr>
      <w:tr w:rsidR="00EE27EE" w:rsidRPr="007A1F93" w:rsidTr="00922FED">
        <w:trPr>
          <w:cnfStyle w:val="000000100000"/>
          <w:jc w:val="center"/>
        </w:trPr>
        <w:tc>
          <w:tcPr>
            <w:cnfStyle w:val="001000000000"/>
            <w:tcW w:w="0" w:type="auto"/>
            <w:hideMark/>
          </w:tcPr>
          <w:p w:rsidR="00EE27EE" w:rsidRPr="007A1F93" w:rsidRDefault="00EE27EE" w:rsidP="00EE27EE">
            <w:pPr>
              <w:spacing w:before="100" w:beforeAutospacing="1" w:after="100" w:afterAutospacing="1"/>
              <w:rPr>
                <w:rFonts w:eastAsia="Times New Roman" w:cs="Arial"/>
                <w:color w:val="000000"/>
                <w:sz w:val="22"/>
                <w:szCs w:val="22"/>
                <w:lang w:eastAsia="es-CO"/>
              </w:rPr>
            </w:pPr>
            <w:r w:rsidRPr="007A1F93">
              <w:rPr>
                <w:rFonts w:eastAsia="Times New Roman" w:cs="Arial"/>
                <w:color w:val="000000"/>
                <w:sz w:val="22"/>
                <w:szCs w:val="22"/>
                <w:lang w:eastAsia="es-CO"/>
              </w:rPr>
              <w:t>Estrategias para el análisis y la comprensión crítica de los temas moralmente relevantes</w:t>
            </w:r>
          </w:p>
        </w:tc>
        <w:tc>
          <w:tcPr>
            <w:tcW w:w="2314" w:type="pct"/>
            <w:hideMark/>
          </w:tcPr>
          <w:p w:rsidR="00EE27EE" w:rsidRPr="007A1F93" w:rsidRDefault="00EE27EE" w:rsidP="00926C20">
            <w:pPr>
              <w:cnfStyle w:val="000000100000"/>
              <w:rPr>
                <w:rFonts w:eastAsia="Times New Roman" w:cs="Arial"/>
                <w:color w:val="000000"/>
                <w:sz w:val="22"/>
                <w:szCs w:val="22"/>
                <w:lang w:eastAsia="es-CO"/>
              </w:rPr>
            </w:pPr>
            <w:r w:rsidRPr="007A1F93">
              <w:rPr>
                <w:rFonts w:eastAsia="Times New Roman" w:cs="Arial"/>
                <w:color w:val="000000"/>
                <w:sz w:val="22"/>
                <w:szCs w:val="22"/>
                <w:lang w:eastAsia="es-CO"/>
              </w:rPr>
              <w:t>- Construcción conceptual</w:t>
            </w:r>
          </w:p>
          <w:p w:rsidR="00EE27EE" w:rsidRPr="007A1F93" w:rsidRDefault="00EE27EE" w:rsidP="00926C20">
            <w:pPr>
              <w:cnfStyle w:val="000000100000"/>
              <w:rPr>
                <w:rFonts w:eastAsia="Times New Roman" w:cs="Arial"/>
                <w:color w:val="000000"/>
                <w:sz w:val="22"/>
                <w:szCs w:val="22"/>
                <w:lang w:eastAsia="es-CO"/>
              </w:rPr>
            </w:pPr>
            <w:r w:rsidRPr="007A1F93">
              <w:rPr>
                <w:rFonts w:eastAsia="Times New Roman" w:cs="Arial"/>
                <w:color w:val="000000"/>
                <w:sz w:val="22"/>
                <w:szCs w:val="22"/>
                <w:lang w:eastAsia="es-CO"/>
              </w:rPr>
              <w:t>- Comentario de texto</w:t>
            </w:r>
          </w:p>
        </w:tc>
      </w:tr>
      <w:tr w:rsidR="00EE27EE" w:rsidRPr="007A1F93" w:rsidTr="00922FED">
        <w:trPr>
          <w:jc w:val="center"/>
        </w:trPr>
        <w:tc>
          <w:tcPr>
            <w:cnfStyle w:val="001000000000"/>
            <w:tcW w:w="0" w:type="auto"/>
            <w:hideMark/>
          </w:tcPr>
          <w:p w:rsidR="00EE27EE" w:rsidRPr="007A1F93" w:rsidRDefault="00EE27EE" w:rsidP="00EE27EE">
            <w:pPr>
              <w:spacing w:before="100" w:beforeAutospacing="1" w:after="100" w:afterAutospacing="1"/>
              <w:rPr>
                <w:rFonts w:eastAsia="Times New Roman" w:cs="Arial"/>
                <w:color w:val="000000"/>
                <w:sz w:val="22"/>
                <w:szCs w:val="22"/>
                <w:lang w:eastAsia="es-CO"/>
              </w:rPr>
            </w:pPr>
            <w:r w:rsidRPr="007A1F93">
              <w:rPr>
                <w:rFonts w:eastAsia="Times New Roman" w:cs="Arial"/>
                <w:color w:val="000000"/>
                <w:sz w:val="22"/>
                <w:szCs w:val="22"/>
                <w:lang w:eastAsia="es-CO"/>
              </w:rPr>
              <w:t>Estrategias para el desarrollo del juicio moral</w:t>
            </w:r>
          </w:p>
        </w:tc>
        <w:tc>
          <w:tcPr>
            <w:tcW w:w="2314" w:type="pct"/>
            <w:hideMark/>
          </w:tcPr>
          <w:p w:rsidR="00EE27EE" w:rsidRPr="007A1F93" w:rsidRDefault="00EE27EE" w:rsidP="00926C20">
            <w:pPr>
              <w:cnfStyle w:val="000000000000"/>
              <w:rPr>
                <w:rFonts w:eastAsia="Times New Roman" w:cs="Arial"/>
                <w:color w:val="000000"/>
                <w:sz w:val="22"/>
                <w:szCs w:val="22"/>
                <w:lang w:eastAsia="es-CO"/>
              </w:rPr>
            </w:pPr>
            <w:r w:rsidRPr="007A1F93">
              <w:rPr>
                <w:rFonts w:eastAsia="Times New Roman" w:cs="Arial"/>
                <w:color w:val="000000"/>
                <w:sz w:val="22"/>
                <w:szCs w:val="22"/>
                <w:lang w:eastAsia="es-CO"/>
              </w:rPr>
              <w:t xml:space="preserve">- Discusión de dilemas morales </w:t>
            </w:r>
          </w:p>
          <w:p w:rsidR="00EE27EE" w:rsidRPr="007A1F93" w:rsidRDefault="00EE27EE" w:rsidP="00926C20">
            <w:pPr>
              <w:cnfStyle w:val="000000000000"/>
              <w:rPr>
                <w:rFonts w:eastAsia="Times New Roman" w:cs="Arial"/>
                <w:color w:val="000000"/>
                <w:sz w:val="22"/>
                <w:szCs w:val="22"/>
                <w:lang w:eastAsia="es-CO"/>
              </w:rPr>
            </w:pPr>
            <w:r w:rsidRPr="007A1F93">
              <w:rPr>
                <w:rFonts w:eastAsia="Times New Roman" w:cs="Arial"/>
                <w:color w:val="000000"/>
                <w:sz w:val="22"/>
                <w:szCs w:val="22"/>
                <w:lang w:eastAsia="es-CO"/>
              </w:rPr>
              <w:t>- Diagnóstico de situaciones</w:t>
            </w:r>
          </w:p>
        </w:tc>
      </w:tr>
      <w:tr w:rsidR="00EE27EE" w:rsidRPr="007A1F93" w:rsidTr="00922FED">
        <w:trPr>
          <w:cnfStyle w:val="000000100000"/>
          <w:jc w:val="center"/>
        </w:trPr>
        <w:tc>
          <w:tcPr>
            <w:cnfStyle w:val="001000000000"/>
            <w:tcW w:w="0" w:type="auto"/>
            <w:hideMark/>
          </w:tcPr>
          <w:p w:rsidR="00EE27EE" w:rsidRPr="007A1F93" w:rsidRDefault="00EE27EE" w:rsidP="00EE27EE">
            <w:pPr>
              <w:spacing w:before="100" w:beforeAutospacing="1" w:after="100" w:afterAutospacing="1"/>
              <w:rPr>
                <w:rFonts w:eastAsia="Times New Roman" w:cs="Arial"/>
                <w:color w:val="000000"/>
                <w:sz w:val="22"/>
                <w:szCs w:val="22"/>
                <w:lang w:eastAsia="es-CO"/>
              </w:rPr>
            </w:pPr>
            <w:r w:rsidRPr="007A1F93">
              <w:rPr>
                <w:rFonts w:eastAsia="Times New Roman" w:cs="Arial"/>
                <w:color w:val="000000"/>
                <w:sz w:val="22"/>
                <w:szCs w:val="22"/>
                <w:lang w:eastAsia="es-CO"/>
              </w:rPr>
              <w:t>Estrategias de autoconocimiento, expresión y desarrollo de la perspectiva social</w:t>
            </w:r>
          </w:p>
        </w:tc>
        <w:tc>
          <w:tcPr>
            <w:tcW w:w="2314" w:type="pct"/>
            <w:hideMark/>
          </w:tcPr>
          <w:p w:rsidR="00EE27EE" w:rsidRPr="007A1F93" w:rsidRDefault="00EE27EE" w:rsidP="00926C20">
            <w:pPr>
              <w:cnfStyle w:val="000000100000"/>
              <w:rPr>
                <w:rFonts w:eastAsia="Times New Roman" w:cs="Arial"/>
                <w:color w:val="000000"/>
                <w:sz w:val="22"/>
                <w:szCs w:val="22"/>
                <w:lang w:eastAsia="es-CO"/>
              </w:rPr>
            </w:pPr>
            <w:r w:rsidRPr="007A1F93">
              <w:rPr>
                <w:rFonts w:eastAsia="Times New Roman" w:cs="Arial"/>
                <w:color w:val="000000"/>
                <w:sz w:val="22"/>
                <w:szCs w:val="22"/>
                <w:lang w:eastAsia="es-CO"/>
              </w:rPr>
              <w:t>- Ejercicios autoexpresivos</w:t>
            </w:r>
          </w:p>
          <w:p w:rsidR="00EE27EE" w:rsidRPr="007A1F93" w:rsidRDefault="00EE27EE" w:rsidP="00926C20">
            <w:pPr>
              <w:cnfStyle w:val="000000100000"/>
              <w:rPr>
                <w:rFonts w:eastAsia="Times New Roman" w:cs="Arial"/>
                <w:color w:val="000000"/>
                <w:sz w:val="22"/>
                <w:szCs w:val="22"/>
                <w:lang w:eastAsia="es-CO"/>
              </w:rPr>
            </w:pPr>
            <w:r w:rsidRPr="007A1F93">
              <w:rPr>
                <w:rFonts w:eastAsia="Times New Roman" w:cs="Arial"/>
                <w:color w:val="000000"/>
                <w:sz w:val="22"/>
                <w:szCs w:val="22"/>
                <w:lang w:eastAsia="es-CO"/>
              </w:rPr>
              <w:t>- Clarificación de valores</w:t>
            </w:r>
          </w:p>
          <w:p w:rsidR="00EE27EE" w:rsidRPr="007A1F93" w:rsidRDefault="00EE27EE" w:rsidP="00926C20">
            <w:pPr>
              <w:cnfStyle w:val="000000100000"/>
              <w:rPr>
                <w:rFonts w:eastAsia="Times New Roman" w:cs="Arial"/>
                <w:color w:val="000000"/>
                <w:sz w:val="22"/>
                <w:szCs w:val="22"/>
                <w:lang w:eastAsia="es-CO"/>
              </w:rPr>
            </w:pPr>
            <w:r w:rsidRPr="007A1F93">
              <w:rPr>
                <w:rFonts w:eastAsia="Times New Roman" w:cs="Arial"/>
                <w:color w:val="000000"/>
                <w:sz w:val="22"/>
                <w:szCs w:val="22"/>
                <w:lang w:eastAsia="es-CO"/>
              </w:rPr>
              <w:t>-</w:t>
            </w:r>
            <w:r w:rsidRPr="007A1F93">
              <w:rPr>
                <w:rFonts w:eastAsia="Times New Roman" w:cs="Arial"/>
                <w:i/>
                <w:iCs/>
                <w:color w:val="000000"/>
                <w:sz w:val="22"/>
                <w:szCs w:val="22"/>
                <w:lang w:eastAsia="es-CO"/>
              </w:rPr>
              <w:t>Role playing</w:t>
            </w:r>
          </w:p>
          <w:p w:rsidR="00EE27EE" w:rsidRPr="007A1F93" w:rsidRDefault="00EE27EE" w:rsidP="00926C20">
            <w:pPr>
              <w:cnfStyle w:val="000000100000"/>
              <w:rPr>
                <w:rFonts w:eastAsia="Times New Roman" w:cs="Arial"/>
                <w:color w:val="000000"/>
                <w:sz w:val="22"/>
                <w:szCs w:val="22"/>
                <w:lang w:eastAsia="es-CO"/>
              </w:rPr>
            </w:pPr>
            <w:r w:rsidRPr="007A1F93">
              <w:rPr>
                <w:rFonts w:eastAsia="Times New Roman" w:cs="Arial"/>
                <w:color w:val="000000"/>
                <w:sz w:val="22"/>
                <w:szCs w:val="22"/>
                <w:lang w:eastAsia="es-CO"/>
              </w:rPr>
              <w:t>-</w:t>
            </w:r>
            <w:r w:rsidRPr="007A1F93">
              <w:rPr>
                <w:rFonts w:eastAsia="Times New Roman" w:cs="Arial"/>
                <w:i/>
                <w:iCs/>
                <w:color w:val="000000"/>
                <w:sz w:val="22"/>
                <w:szCs w:val="22"/>
                <w:lang w:eastAsia="es-CO"/>
              </w:rPr>
              <w:t>Role model</w:t>
            </w:r>
          </w:p>
        </w:tc>
      </w:tr>
      <w:tr w:rsidR="00EE27EE" w:rsidRPr="007A1F93" w:rsidTr="00922FED">
        <w:trPr>
          <w:jc w:val="center"/>
        </w:trPr>
        <w:tc>
          <w:tcPr>
            <w:cnfStyle w:val="001000000000"/>
            <w:tcW w:w="0" w:type="auto"/>
            <w:hideMark/>
          </w:tcPr>
          <w:p w:rsidR="00EE27EE" w:rsidRPr="007A1F93" w:rsidRDefault="00EE27EE" w:rsidP="00EE27EE">
            <w:pPr>
              <w:spacing w:before="100" w:beforeAutospacing="1" w:after="100" w:afterAutospacing="1"/>
              <w:rPr>
                <w:rFonts w:eastAsia="Times New Roman" w:cs="Arial"/>
                <w:color w:val="000000"/>
                <w:sz w:val="22"/>
                <w:szCs w:val="22"/>
                <w:lang w:eastAsia="es-CO"/>
              </w:rPr>
            </w:pPr>
            <w:r w:rsidRPr="007A1F93">
              <w:rPr>
                <w:rFonts w:eastAsia="Times New Roman" w:cs="Arial"/>
                <w:color w:val="000000"/>
                <w:sz w:val="22"/>
                <w:szCs w:val="22"/>
                <w:lang w:eastAsia="es-CO"/>
              </w:rPr>
              <w:t>Estrategias orientadas al desarrollo de las competencias autorreguladoras</w:t>
            </w:r>
          </w:p>
        </w:tc>
        <w:tc>
          <w:tcPr>
            <w:tcW w:w="2314" w:type="pct"/>
            <w:hideMark/>
          </w:tcPr>
          <w:p w:rsidR="00EE27EE" w:rsidRPr="007A1F93" w:rsidRDefault="00EE27EE" w:rsidP="00926C20">
            <w:pPr>
              <w:cnfStyle w:val="000000000000"/>
              <w:rPr>
                <w:rFonts w:eastAsia="Times New Roman" w:cs="Arial"/>
                <w:color w:val="000000"/>
                <w:sz w:val="22"/>
                <w:szCs w:val="22"/>
                <w:lang w:eastAsia="es-CO"/>
              </w:rPr>
            </w:pPr>
            <w:r w:rsidRPr="007A1F93">
              <w:rPr>
                <w:rFonts w:eastAsia="Times New Roman" w:cs="Arial"/>
                <w:color w:val="000000"/>
                <w:sz w:val="22"/>
                <w:szCs w:val="22"/>
                <w:lang w:eastAsia="es-CO"/>
              </w:rPr>
              <w:t>- Habilidades sociales</w:t>
            </w:r>
          </w:p>
          <w:p w:rsidR="00EE27EE" w:rsidRPr="007A1F93" w:rsidRDefault="00EE27EE" w:rsidP="00926C20">
            <w:pPr>
              <w:cnfStyle w:val="000000000000"/>
              <w:rPr>
                <w:rFonts w:eastAsia="Times New Roman" w:cs="Arial"/>
                <w:color w:val="000000"/>
                <w:sz w:val="22"/>
                <w:szCs w:val="22"/>
                <w:lang w:eastAsia="es-CO"/>
              </w:rPr>
            </w:pPr>
            <w:r w:rsidRPr="007A1F93">
              <w:rPr>
                <w:rFonts w:eastAsia="Times New Roman" w:cs="Arial"/>
                <w:color w:val="000000"/>
                <w:sz w:val="22"/>
                <w:szCs w:val="22"/>
                <w:lang w:eastAsia="es-CO"/>
              </w:rPr>
              <w:t>- Autorregulación y autocontrol de la conducta</w:t>
            </w:r>
          </w:p>
        </w:tc>
      </w:tr>
    </w:tbl>
    <w:p w:rsidR="007C6BA7" w:rsidRPr="007C6BA7" w:rsidRDefault="00EE27EE" w:rsidP="00926C20">
      <w:pPr>
        <w:spacing w:before="100" w:beforeAutospacing="1" w:after="100" w:afterAutospacing="1" w:line="240" w:lineRule="auto"/>
        <w:rPr>
          <w:noProof/>
          <w:lang w:eastAsia="es-CO"/>
        </w:rPr>
      </w:pPr>
      <w:r w:rsidRPr="00EE27EE">
        <w:rPr>
          <w:rFonts w:eastAsia="Times New Roman" w:cs="Arial"/>
          <w:color w:val="000000"/>
          <w:sz w:val="18"/>
          <w:szCs w:val="18"/>
          <w:lang w:eastAsia="es-CO"/>
        </w:rPr>
        <w:t xml:space="preserve"> </w:t>
      </w:r>
      <w:r w:rsidR="00B72C8A" w:rsidRPr="00B72C8A">
        <w:rPr>
          <w:b/>
          <w:bCs/>
          <w:noProof/>
          <w:lang w:val="es-ES_tradnl" w:eastAsia="es-CO"/>
        </w:rPr>
        <w:t>TECNICAS PARA SU  EVALUACION</w:t>
      </w:r>
    </w:p>
    <w:p w:rsidR="004E7251" w:rsidRPr="001022B7" w:rsidRDefault="001022B7" w:rsidP="001022B7">
      <w:pPr>
        <w:ind w:left="360"/>
        <w:jc w:val="both"/>
        <w:rPr>
          <w:b/>
          <w:noProof/>
          <w:lang w:eastAsia="es-CO"/>
        </w:rPr>
      </w:pPr>
      <w:r w:rsidRPr="001022B7">
        <w:rPr>
          <w:b/>
          <w:noProof/>
          <w:lang w:eastAsia="es-CO"/>
        </w:rPr>
        <w:t xml:space="preserve">1. </w:t>
      </w:r>
      <w:r w:rsidR="006F7A0B" w:rsidRPr="001022B7">
        <w:rPr>
          <w:b/>
          <w:noProof/>
          <w:lang w:eastAsia="es-CO"/>
        </w:rPr>
        <w:t xml:space="preserve">TECNICAS OBSERVACIONALES </w:t>
      </w:r>
    </w:p>
    <w:p w:rsidR="004E7251" w:rsidRPr="00B72C8A" w:rsidRDefault="006F7A0B" w:rsidP="006F7A0B">
      <w:pPr>
        <w:numPr>
          <w:ilvl w:val="0"/>
          <w:numId w:val="26"/>
        </w:numPr>
        <w:jc w:val="both"/>
        <w:rPr>
          <w:noProof/>
          <w:lang w:eastAsia="es-CO"/>
        </w:rPr>
      </w:pPr>
      <w:r w:rsidRPr="00B72C8A">
        <w:rPr>
          <w:b/>
          <w:bCs/>
          <w:noProof/>
          <w:lang w:eastAsia="es-CO"/>
        </w:rPr>
        <w:t>a) Registro anecdótico:</w:t>
      </w:r>
      <w:r w:rsidRPr="00B72C8A">
        <w:rPr>
          <w:noProof/>
          <w:lang w:eastAsia="es-CO"/>
        </w:rPr>
        <w:t xml:space="preserve"> son registros de incidentes o anécdotas que manifiestan una actitud o comportamiento representativo, significativo o nuevo. Permiten observar las acciones y actitudes en el contexto natural en que suceden. </w:t>
      </w:r>
    </w:p>
    <w:p w:rsidR="004E7251" w:rsidRPr="00B72C8A" w:rsidRDefault="006F7A0B" w:rsidP="006F7A0B">
      <w:pPr>
        <w:numPr>
          <w:ilvl w:val="0"/>
          <w:numId w:val="26"/>
        </w:numPr>
        <w:jc w:val="both"/>
        <w:rPr>
          <w:noProof/>
          <w:lang w:eastAsia="es-CO"/>
        </w:rPr>
      </w:pPr>
      <w:r w:rsidRPr="00B72C8A">
        <w:rPr>
          <w:b/>
          <w:bCs/>
          <w:noProof/>
          <w:lang w:eastAsia="es-CO"/>
        </w:rPr>
        <w:t>b) Escalas de observación:</w:t>
      </w:r>
      <w:r w:rsidRPr="00B72C8A">
        <w:rPr>
          <w:noProof/>
          <w:lang w:eastAsia="es-CO"/>
        </w:rPr>
        <w:t xml:space="preserve"> se constata la presencia o ausencia de un determinado rasgo, como también su intensidad mediante una escala gráfica, categórica o numérica. </w:t>
      </w:r>
    </w:p>
    <w:p w:rsidR="004E7251" w:rsidRPr="00B72C8A" w:rsidRDefault="006F7A0B" w:rsidP="006F7A0B">
      <w:pPr>
        <w:numPr>
          <w:ilvl w:val="0"/>
          <w:numId w:val="26"/>
        </w:numPr>
        <w:jc w:val="both"/>
        <w:rPr>
          <w:noProof/>
          <w:lang w:eastAsia="es-CO"/>
        </w:rPr>
      </w:pPr>
      <w:r w:rsidRPr="00B72C8A">
        <w:rPr>
          <w:b/>
          <w:bCs/>
          <w:noProof/>
          <w:lang w:eastAsia="es-CO"/>
        </w:rPr>
        <w:t>c) Listas de control:</w:t>
      </w:r>
      <w:r w:rsidRPr="00B72C8A">
        <w:rPr>
          <w:noProof/>
          <w:lang w:eastAsia="es-CO"/>
        </w:rPr>
        <w:t xml:space="preserve"> se observa la presencia o ausencia de un determinado rasgo de conducta. </w:t>
      </w:r>
    </w:p>
    <w:p w:rsidR="004E7251" w:rsidRPr="00B72C8A" w:rsidRDefault="006F7A0B" w:rsidP="006F7A0B">
      <w:pPr>
        <w:numPr>
          <w:ilvl w:val="0"/>
          <w:numId w:val="26"/>
        </w:numPr>
        <w:jc w:val="both"/>
        <w:rPr>
          <w:noProof/>
          <w:lang w:eastAsia="es-CO"/>
        </w:rPr>
      </w:pPr>
      <w:r w:rsidRPr="00B72C8A">
        <w:rPr>
          <w:b/>
          <w:bCs/>
          <w:noProof/>
          <w:lang w:eastAsia="es-CO"/>
        </w:rPr>
        <w:t>d) Pautas de observación:</w:t>
      </w:r>
      <w:r w:rsidRPr="00B72C8A">
        <w:rPr>
          <w:noProof/>
          <w:lang w:eastAsia="es-CO"/>
        </w:rPr>
        <w:t xml:space="preserve"> presentan un conjunto de indicadores o pautas, son abiertas y permiten detectar las necesidades educativas de cada alumno o alumna. </w:t>
      </w:r>
    </w:p>
    <w:p w:rsidR="004E7251" w:rsidRPr="00B72C8A" w:rsidRDefault="006F7A0B" w:rsidP="006F7A0B">
      <w:pPr>
        <w:numPr>
          <w:ilvl w:val="0"/>
          <w:numId w:val="26"/>
        </w:numPr>
        <w:jc w:val="both"/>
        <w:rPr>
          <w:noProof/>
          <w:lang w:eastAsia="es-CO"/>
        </w:rPr>
      </w:pPr>
      <w:r w:rsidRPr="00B72C8A">
        <w:rPr>
          <w:b/>
          <w:bCs/>
          <w:noProof/>
          <w:lang w:eastAsia="es-CO"/>
        </w:rPr>
        <w:t>e) Observador externo:</w:t>
      </w:r>
      <w:r w:rsidRPr="00B72C8A">
        <w:rPr>
          <w:noProof/>
          <w:lang w:eastAsia="es-CO"/>
        </w:rPr>
        <w:t xml:space="preserve"> la realiza otro agente educativo, evitando la subjetividad del propio evaluador. </w:t>
      </w:r>
    </w:p>
    <w:p w:rsidR="004E7251" w:rsidRDefault="006F7A0B" w:rsidP="006F7A0B">
      <w:pPr>
        <w:numPr>
          <w:ilvl w:val="0"/>
          <w:numId w:val="26"/>
        </w:numPr>
        <w:jc w:val="both"/>
        <w:rPr>
          <w:noProof/>
          <w:lang w:eastAsia="es-CO"/>
        </w:rPr>
      </w:pPr>
      <w:r w:rsidRPr="00B72C8A">
        <w:rPr>
          <w:b/>
          <w:bCs/>
          <w:noProof/>
          <w:lang w:eastAsia="es-CO"/>
        </w:rPr>
        <w:t>f) Diario de clase:</w:t>
      </w:r>
      <w:r w:rsidRPr="00B72C8A">
        <w:rPr>
          <w:noProof/>
          <w:lang w:eastAsia="es-CO"/>
        </w:rPr>
        <w:t xml:space="preserve"> al escribirlo día a día refleja una reflexión y da significado a los hechos sucedidos, además, permite revisar la propia acción docente. </w:t>
      </w:r>
    </w:p>
    <w:p w:rsidR="004E2EAB" w:rsidRPr="004E2EAB" w:rsidRDefault="004E2EAB" w:rsidP="004E2EAB">
      <w:pPr>
        <w:autoSpaceDE w:val="0"/>
        <w:autoSpaceDN w:val="0"/>
        <w:adjustRightInd w:val="0"/>
        <w:jc w:val="both"/>
        <w:rPr>
          <w:noProof/>
          <w:lang w:eastAsia="es-CO"/>
        </w:rPr>
      </w:pPr>
      <w:r w:rsidRPr="004E2EAB">
        <w:rPr>
          <w:rFonts w:cs="Arial"/>
        </w:rPr>
        <w:lastRenderedPageBreak/>
        <w:t xml:space="preserve">El siguiente cuadro </w:t>
      </w:r>
      <w:r>
        <w:rPr>
          <w:rFonts w:cs="Arial"/>
        </w:rPr>
        <w:t xml:space="preserve">algunos </w:t>
      </w:r>
      <w:r w:rsidRPr="004E2EAB">
        <w:rPr>
          <w:rFonts w:cs="Arial"/>
        </w:rPr>
        <w:t>aspectos del comportamiento que requieren de la observación para ser evaluados</w:t>
      </w:r>
      <w:r w:rsidRPr="004E2EAB">
        <w:rPr>
          <w:rFonts w:ascii="Times New Roman" w:hAnsi="Times New Roman"/>
        </w:rPr>
        <w:t>:</w:t>
      </w:r>
    </w:p>
    <w:tbl>
      <w:tblPr>
        <w:tblStyle w:val="Tablaconcuadrcula"/>
        <w:tblW w:w="0" w:type="auto"/>
        <w:tblInd w:w="108" w:type="dxa"/>
        <w:tblLook w:val="04A0"/>
      </w:tblPr>
      <w:tblGrid>
        <w:gridCol w:w="2294"/>
        <w:gridCol w:w="6652"/>
      </w:tblGrid>
      <w:tr w:rsidR="00294B58" w:rsidRPr="00294B58" w:rsidTr="00294B58">
        <w:tc>
          <w:tcPr>
            <w:tcW w:w="1985" w:type="dxa"/>
          </w:tcPr>
          <w:p w:rsidR="00294B58" w:rsidRPr="00294B58" w:rsidRDefault="00294B58" w:rsidP="00294B58">
            <w:pPr>
              <w:autoSpaceDE w:val="0"/>
              <w:autoSpaceDN w:val="0"/>
              <w:adjustRightInd w:val="0"/>
              <w:jc w:val="center"/>
              <w:rPr>
                <w:rFonts w:cs="Arial"/>
                <w:noProof/>
                <w:sz w:val="20"/>
                <w:szCs w:val="20"/>
                <w:lang w:eastAsia="es-CO"/>
              </w:rPr>
            </w:pPr>
            <w:r>
              <w:rPr>
                <w:rFonts w:cs="Arial"/>
                <w:b/>
                <w:bCs/>
                <w:sz w:val="20"/>
                <w:szCs w:val="20"/>
              </w:rPr>
              <w:t>COMPORTAMIENTOS</w:t>
            </w:r>
          </w:p>
        </w:tc>
        <w:tc>
          <w:tcPr>
            <w:tcW w:w="6885" w:type="dxa"/>
          </w:tcPr>
          <w:p w:rsidR="00294B58" w:rsidRPr="00294B58" w:rsidRDefault="00294B58" w:rsidP="00294B58">
            <w:pPr>
              <w:jc w:val="center"/>
              <w:rPr>
                <w:rFonts w:cs="Arial"/>
                <w:noProof/>
                <w:sz w:val="20"/>
                <w:szCs w:val="20"/>
                <w:lang w:eastAsia="es-CO"/>
              </w:rPr>
            </w:pPr>
            <w:r>
              <w:rPr>
                <w:rFonts w:cs="Arial"/>
                <w:b/>
                <w:bCs/>
                <w:sz w:val="20"/>
                <w:szCs w:val="20"/>
              </w:rPr>
              <w:t>ACTUACIONES</w:t>
            </w:r>
            <w:r w:rsidRPr="00294B58">
              <w:rPr>
                <w:rFonts w:cs="Arial"/>
                <w:b/>
                <w:bCs/>
                <w:sz w:val="20"/>
                <w:szCs w:val="20"/>
              </w:rPr>
              <w:t xml:space="preserve"> REPRESENTATIV</w:t>
            </w:r>
            <w:r>
              <w:rPr>
                <w:rFonts w:cs="Arial"/>
                <w:b/>
                <w:bCs/>
                <w:sz w:val="20"/>
                <w:szCs w:val="20"/>
              </w:rPr>
              <w:t>A</w:t>
            </w:r>
            <w:r w:rsidRPr="00294B58">
              <w:rPr>
                <w:rFonts w:cs="Arial"/>
                <w:b/>
                <w:bCs/>
                <w:sz w:val="20"/>
                <w:szCs w:val="20"/>
              </w:rPr>
              <w:t>S</w:t>
            </w:r>
          </w:p>
        </w:tc>
      </w:tr>
      <w:tr w:rsidR="00294B58" w:rsidRPr="00294B58" w:rsidTr="00294B58">
        <w:tc>
          <w:tcPr>
            <w:tcW w:w="1985" w:type="dxa"/>
          </w:tcPr>
          <w:p w:rsidR="00294B58" w:rsidRPr="00294B58" w:rsidRDefault="00294B58" w:rsidP="00294B58">
            <w:pPr>
              <w:autoSpaceDE w:val="0"/>
              <w:autoSpaceDN w:val="0"/>
              <w:adjustRightInd w:val="0"/>
              <w:rPr>
                <w:rFonts w:cs="Arial"/>
                <w:sz w:val="20"/>
                <w:szCs w:val="20"/>
              </w:rPr>
            </w:pPr>
            <w:r w:rsidRPr="00294B58">
              <w:rPr>
                <w:rFonts w:cs="Arial"/>
                <w:sz w:val="20"/>
                <w:szCs w:val="20"/>
              </w:rPr>
              <w:t>Habilidades</w:t>
            </w:r>
          </w:p>
          <w:p w:rsidR="00294B58" w:rsidRPr="00294B58" w:rsidRDefault="00294B58" w:rsidP="00294B58">
            <w:pPr>
              <w:jc w:val="both"/>
              <w:rPr>
                <w:rFonts w:cs="Arial"/>
                <w:noProof/>
                <w:sz w:val="20"/>
                <w:szCs w:val="20"/>
                <w:lang w:eastAsia="es-CO"/>
              </w:rPr>
            </w:pPr>
          </w:p>
        </w:tc>
        <w:tc>
          <w:tcPr>
            <w:tcW w:w="6885" w:type="dxa"/>
          </w:tcPr>
          <w:p w:rsidR="00294B58" w:rsidRPr="00294B58" w:rsidRDefault="00294B58" w:rsidP="00294B58">
            <w:pPr>
              <w:autoSpaceDE w:val="0"/>
              <w:autoSpaceDN w:val="0"/>
              <w:adjustRightInd w:val="0"/>
              <w:rPr>
                <w:rFonts w:cs="Arial"/>
                <w:noProof/>
                <w:sz w:val="20"/>
                <w:szCs w:val="20"/>
                <w:lang w:eastAsia="es-CO"/>
              </w:rPr>
            </w:pPr>
            <w:r w:rsidRPr="00294B58">
              <w:rPr>
                <w:rFonts w:cs="Arial"/>
                <w:sz w:val="20"/>
                <w:szCs w:val="20"/>
              </w:rPr>
              <w:t>Hablar, escribir, escuchar, lectura oral, realizar experimentos en el laboratorio, dibujar, tocar un instrumento musical, bailar, gimnasia, habilidades de trabajo, habilidades de estudio y habilidades sociales</w:t>
            </w:r>
          </w:p>
        </w:tc>
      </w:tr>
      <w:tr w:rsidR="00294B58" w:rsidRPr="00294B58" w:rsidTr="00294B58">
        <w:tc>
          <w:tcPr>
            <w:tcW w:w="1985" w:type="dxa"/>
          </w:tcPr>
          <w:p w:rsidR="00294B58" w:rsidRPr="00294B58" w:rsidRDefault="00294B58" w:rsidP="00294B58">
            <w:pPr>
              <w:jc w:val="both"/>
              <w:rPr>
                <w:rFonts w:cs="Arial"/>
                <w:noProof/>
                <w:sz w:val="20"/>
                <w:szCs w:val="20"/>
                <w:lang w:eastAsia="es-CO"/>
              </w:rPr>
            </w:pPr>
            <w:r w:rsidRPr="00294B58">
              <w:rPr>
                <w:rFonts w:cs="Arial"/>
                <w:sz w:val="20"/>
                <w:szCs w:val="20"/>
              </w:rPr>
              <w:t>Hábitos de trabajo</w:t>
            </w:r>
          </w:p>
        </w:tc>
        <w:tc>
          <w:tcPr>
            <w:tcW w:w="6885" w:type="dxa"/>
          </w:tcPr>
          <w:p w:rsidR="00294B58" w:rsidRPr="00294B58" w:rsidRDefault="00294B58" w:rsidP="00294B58">
            <w:pPr>
              <w:autoSpaceDE w:val="0"/>
              <w:autoSpaceDN w:val="0"/>
              <w:adjustRightInd w:val="0"/>
              <w:rPr>
                <w:rFonts w:cs="Arial"/>
                <w:noProof/>
                <w:sz w:val="20"/>
                <w:szCs w:val="20"/>
                <w:lang w:eastAsia="es-CO"/>
              </w:rPr>
            </w:pPr>
            <w:r w:rsidRPr="00294B58">
              <w:rPr>
                <w:rFonts w:cs="Arial"/>
                <w:sz w:val="20"/>
                <w:szCs w:val="20"/>
              </w:rPr>
              <w:t>Efectividad en la planeación, uso del tiempo, uso de equipo, uso de recursos; la demostración de rasgos como la iniciativa, la capacidad creadora, la persistencia, la capacidad para infundir en otros la confianza en él.</w:t>
            </w:r>
          </w:p>
        </w:tc>
      </w:tr>
      <w:tr w:rsidR="00294B58" w:rsidRPr="00294B58" w:rsidTr="00294B58">
        <w:tc>
          <w:tcPr>
            <w:tcW w:w="1985" w:type="dxa"/>
          </w:tcPr>
          <w:p w:rsidR="00294B58" w:rsidRPr="00294B58" w:rsidRDefault="00294B58" w:rsidP="00294B58">
            <w:pPr>
              <w:jc w:val="both"/>
              <w:rPr>
                <w:rFonts w:cs="Arial"/>
                <w:noProof/>
                <w:sz w:val="20"/>
                <w:szCs w:val="20"/>
                <w:lang w:eastAsia="es-CO"/>
              </w:rPr>
            </w:pPr>
            <w:r w:rsidRPr="00294B58">
              <w:rPr>
                <w:rFonts w:cs="Arial"/>
                <w:sz w:val="20"/>
                <w:szCs w:val="20"/>
              </w:rPr>
              <w:t>Actitudes sociales</w:t>
            </w:r>
          </w:p>
        </w:tc>
        <w:tc>
          <w:tcPr>
            <w:tcW w:w="6885" w:type="dxa"/>
          </w:tcPr>
          <w:p w:rsidR="00294B58" w:rsidRPr="00294B58" w:rsidRDefault="00294B58" w:rsidP="00294B58">
            <w:pPr>
              <w:autoSpaceDE w:val="0"/>
              <w:autoSpaceDN w:val="0"/>
              <w:adjustRightInd w:val="0"/>
              <w:rPr>
                <w:rFonts w:cs="Arial"/>
                <w:sz w:val="20"/>
                <w:szCs w:val="20"/>
              </w:rPr>
            </w:pPr>
            <w:r w:rsidRPr="00294B58">
              <w:rPr>
                <w:rFonts w:cs="Arial"/>
                <w:sz w:val="20"/>
                <w:szCs w:val="20"/>
              </w:rPr>
              <w:t>Preocupación por el bienestar de otros, respeto a las leyes, respeto a</w:t>
            </w:r>
          </w:p>
          <w:p w:rsidR="00294B58" w:rsidRPr="00294B58" w:rsidRDefault="00294B58" w:rsidP="00294B58">
            <w:pPr>
              <w:autoSpaceDE w:val="0"/>
              <w:autoSpaceDN w:val="0"/>
              <w:adjustRightInd w:val="0"/>
              <w:rPr>
                <w:rFonts w:cs="Arial"/>
                <w:noProof/>
                <w:sz w:val="20"/>
                <w:szCs w:val="20"/>
                <w:lang w:eastAsia="es-CO"/>
              </w:rPr>
            </w:pPr>
            <w:r w:rsidRPr="00294B58">
              <w:rPr>
                <w:rFonts w:cs="Arial"/>
                <w:sz w:val="20"/>
                <w:szCs w:val="20"/>
              </w:rPr>
              <w:t>la propiedad ajena, sensibilidad ante las cuestiones sociales, preocupación por las instituciones sociales, deseo de trabajar en pro de la mejoría social</w:t>
            </w:r>
          </w:p>
        </w:tc>
      </w:tr>
      <w:tr w:rsidR="00294B58" w:rsidRPr="00294B58" w:rsidTr="00294B58">
        <w:tc>
          <w:tcPr>
            <w:tcW w:w="1985" w:type="dxa"/>
          </w:tcPr>
          <w:p w:rsidR="00294B58" w:rsidRPr="00294B58" w:rsidRDefault="00294B58" w:rsidP="00294B58">
            <w:pPr>
              <w:jc w:val="both"/>
              <w:rPr>
                <w:rFonts w:cs="Arial"/>
                <w:noProof/>
                <w:sz w:val="20"/>
                <w:szCs w:val="20"/>
                <w:lang w:eastAsia="es-CO"/>
              </w:rPr>
            </w:pPr>
            <w:r w:rsidRPr="00294B58">
              <w:rPr>
                <w:rFonts w:cs="Arial"/>
                <w:sz w:val="20"/>
                <w:szCs w:val="20"/>
              </w:rPr>
              <w:t>Actitudes científicas</w:t>
            </w:r>
          </w:p>
        </w:tc>
        <w:tc>
          <w:tcPr>
            <w:tcW w:w="6885" w:type="dxa"/>
          </w:tcPr>
          <w:p w:rsidR="00294B58" w:rsidRPr="00294B58" w:rsidRDefault="00294B58" w:rsidP="00294B58">
            <w:pPr>
              <w:autoSpaceDE w:val="0"/>
              <w:autoSpaceDN w:val="0"/>
              <w:adjustRightInd w:val="0"/>
              <w:rPr>
                <w:rFonts w:cs="Arial"/>
                <w:noProof/>
                <w:sz w:val="20"/>
                <w:szCs w:val="20"/>
                <w:lang w:eastAsia="es-CO"/>
              </w:rPr>
            </w:pPr>
            <w:r w:rsidRPr="00294B58">
              <w:rPr>
                <w:rFonts w:cs="Arial"/>
                <w:sz w:val="20"/>
                <w:szCs w:val="20"/>
              </w:rPr>
              <w:t>Mente abierta, voluntad de detener todo juicio final, sensibilidad para las relaciones mecánicas, estéticas, científicas, sociales, recreativas,   vocacionales</w:t>
            </w:r>
          </w:p>
        </w:tc>
      </w:tr>
      <w:tr w:rsidR="00294B58" w:rsidRPr="00294B58" w:rsidTr="00294B58">
        <w:tc>
          <w:tcPr>
            <w:tcW w:w="1985" w:type="dxa"/>
          </w:tcPr>
          <w:p w:rsidR="00294B58" w:rsidRPr="00294B58" w:rsidRDefault="00294B58" w:rsidP="00294B58">
            <w:pPr>
              <w:jc w:val="both"/>
              <w:rPr>
                <w:rFonts w:cs="Arial"/>
                <w:noProof/>
                <w:sz w:val="20"/>
                <w:szCs w:val="20"/>
                <w:lang w:eastAsia="es-CO"/>
              </w:rPr>
            </w:pPr>
            <w:r w:rsidRPr="00294B58">
              <w:rPr>
                <w:rFonts w:cs="Arial"/>
                <w:sz w:val="20"/>
                <w:szCs w:val="20"/>
              </w:rPr>
              <w:t>Intereses</w:t>
            </w:r>
          </w:p>
        </w:tc>
        <w:tc>
          <w:tcPr>
            <w:tcW w:w="6885" w:type="dxa"/>
          </w:tcPr>
          <w:p w:rsidR="00294B58" w:rsidRPr="00294B58" w:rsidRDefault="00294B58" w:rsidP="00294B58">
            <w:pPr>
              <w:autoSpaceDE w:val="0"/>
              <w:autoSpaceDN w:val="0"/>
              <w:adjustRightInd w:val="0"/>
              <w:rPr>
                <w:rFonts w:cs="Arial"/>
                <w:noProof/>
                <w:sz w:val="20"/>
                <w:szCs w:val="20"/>
                <w:lang w:eastAsia="es-CO"/>
              </w:rPr>
            </w:pPr>
            <w:r w:rsidRPr="00294B58">
              <w:rPr>
                <w:rFonts w:cs="Arial"/>
                <w:sz w:val="20"/>
                <w:szCs w:val="20"/>
              </w:rPr>
              <w:t>Sentimientos expresados con respecto a varias actividades educacionales, mecánicas, estéticas, científicas, sociales, recreativas, vocacionales.</w:t>
            </w:r>
          </w:p>
        </w:tc>
      </w:tr>
      <w:tr w:rsidR="00294B58" w:rsidRPr="00294B58" w:rsidTr="00294B58">
        <w:tc>
          <w:tcPr>
            <w:tcW w:w="1985" w:type="dxa"/>
          </w:tcPr>
          <w:p w:rsidR="00294B58" w:rsidRPr="00294B58" w:rsidRDefault="00294B58" w:rsidP="00294B58">
            <w:pPr>
              <w:jc w:val="both"/>
              <w:rPr>
                <w:rFonts w:cs="Arial"/>
                <w:noProof/>
                <w:sz w:val="20"/>
                <w:szCs w:val="20"/>
                <w:lang w:eastAsia="es-CO"/>
              </w:rPr>
            </w:pPr>
            <w:r w:rsidRPr="00294B58">
              <w:rPr>
                <w:rFonts w:cs="Arial"/>
                <w:sz w:val="20"/>
                <w:szCs w:val="20"/>
              </w:rPr>
              <w:t>Aprecios</w:t>
            </w:r>
          </w:p>
        </w:tc>
        <w:tc>
          <w:tcPr>
            <w:tcW w:w="6885" w:type="dxa"/>
          </w:tcPr>
          <w:p w:rsidR="00294B58" w:rsidRPr="00294B58" w:rsidRDefault="00294B58" w:rsidP="00294B58">
            <w:pPr>
              <w:autoSpaceDE w:val="0"/>
              <w:autoSpaceDN w:val="0"/>
              <w:adjustRightInd w:val="0"/>
              <w:rPr>
                <w:rFonts w:cs="Arial"/>
                <w:noProof/>
                <w:sz w:val="20"/>
                <w:szCs w:val="20"/>
                <w:lang w:eastAsia="es-CO"/>
              </w:rPr>
            </w:pPr>
            <w:r w:rsidRPr="00294B58">
              <w:rPr>
                <w:rFonts w:cs="Arial"/>
                <w:sz w:val="20"/>
                <w:szCs w:val="20"/>
              </w:rPr>
              <w:t>Sensación de satisfacción y goce que se expresa con respecto a la naturaleza, la música, el arte, la literatura, la habilidad física, las contribuciones sociales notables</w:t>
            </w:r>
          </w:p>
        </w:tc>
      </w:tr>
      <w:tr w:rsidR="00294B58" w:rsidRPr="00294B58" w:rsidTr="00294B58">
        <w:tc>
          <w:tcPr>
            <w:tcW w:w="1985" w:type="dxa"/>
          </w:tcPr>
          <w:p w:rsidR="00294B58" w:rsidRPr="00294B58" w:rsidRDefault="00294B58" w:rsidP="00294B58">
            <w:pPr>
              <w:jc w:val="both"/>
              <w:rPr>
                <w:rFonts w:cs="Arial"/>
                <w:noProof/>
                <w:sz w:val="20"/>
                <w:szCs w:val="20"/>
                <w:lang w:eastAsia="es-CO"/>
              </w:rPr>
            </w:pPr>
            <w:r w:rsidRPr="00294B58">
              <w:rPr>
                <w:rFonts w:cs="Arial"/>
                <w:sz w:val="20"/>
                <w:szCs w:val="20"/>
              </w:rPr>
              <w:t>Ajustes</w:t>
            </w:r>
          </w:p>
        </w:tc>
        <w:tc>
          <w:tcPr>
            <w:tcW w:w="6885" w:type="dxa"/>
          </w:tcPr>
          <w:p w:rsidR="00294B58" w:rsidRPr="00294B58" w:rsidRDefault="00294B58" w:rsidP="00294B58">
            <w:pPr>
              <w:autoSpaceDE w:val="0"/>
              <w:autoSpaceDN w:val="0"/>
              <w:adjustRightInd w:val="0"/>
              <w:rPr>
                <w:rFonts w:cs="Arial"/>
                <w:noProof/>
                <w:sz w:val="20"/>
                <w:szCs w:val="20"/>
                <w:lang w:eastAsia="es-CO"/>
              </w:rPr>
            </w:pPr>
            <w:r w:rsidRPr="00294B58">
              <w:rPr>
                <w:rFonts w:cs="Arial"/>
                <w:sz w:val="20"/>
                <w:szCs w:val="20"/>
              </w:rPr>
              <w:t>Relación con los iguales, reacción ante el halago y la crítica, reacción ante la autoridad, estabilidad emocional, adaptabilidad social.</w:t>
            </w:r>
          </w:p>
        </w:tc>
      </w:tr>
    </w:tbl>
    <w:p w:rsidR="00294B58" w:rsidRDefault="00294B58" w:rsidP="00294B58">
      <w:pPr>
        <w:jc w:val="both"/>
        <w:rPr>
          <w:noProof/>
          <w:lang w:eastAsia="es-CO"/>
        </w:rPr>
      </w:pPr>
    </w:p>
    <w:p w:rsidR="004E7251" w:rsidRDefault="001022B7" w:rsidP="00B72C8A">
      <w:pPr>
        <w:ind w:left="360"/>
        <w:jc w:val="both"/>
        <w:rPr>
          <w:noProof/>
          <w:lang w:eastAsia="es-CO"/>
        </w:rPr>
      </w:pPr>
      <w:r>
        <w:rPr>
          <w:b/>
          <w:bCs/>
          <w:noProof/>
          <w:lang w:eastAsia="es-CO"/>
        </w:rPr>
        <w:t xml:space="preserve">2. </w:t>
      </w:r>
      <w:r w:rsidR="006F7A0B" w:rsidRPr="00B72C8A">
        <w:rPr>
          <w:b/>
          <w:bCs/>
          <w:noProof/>
          <w:lang w:eastAsia="es-CO"/>
        </w:rPr>
        <w:t>TÉCNICAS NO OBSERVACIONALES</w:t>
      </w:r>
      <w:r w:rsidR="006F7A0B" w:rsidRPr="00B72C8A">
        <w:rPr>
          <w:noProof/>
          <w:lang w:eastAsia="es-CO"/>
        </w:rPr>
        <w:t xml:space="preserve"> </w:t>
      </w:r>
    </w:p>
    <w:p w:rsidR="004E7251" w:rsidRPr="00B72C8A" w:rsidRDefault="006F7A0B" w:rsidP="006F7A0B">
      <w:pPr>
        <w:numPr>
          <w:ilvl w:val="0"/>
          <w:numId w:val="27"/>
        </w:numPr>
        <w:jc w:val="both"/>
        <w:rPr>
          <w:noProof/>
          <w:lang w:eastAsia="es-CO"/>
        </w:rPr>
      </w:pPr>
      <w:r w:rsidRPr="00B72C8A">
        <w:rPr>
          <w:noProof/>
          <w:lang w:eastAsia="es-CO"/>
        </w:rPr>
        <w:t xml:space="preserve">Las escalas de actitudes y de valores son instrumentos de carácter cuantitativo, en sí son insuficientes y requieren ser complementadas con otros medios. Son sofisticadas y no siempre útiles para proporcionar información </w:t>
      </w:r>
    </w:p>
    <w:p w:rsidR="004E7251" w:rsidRPr="00B72C8A" w:rsidRDefault="001022B7" w:rsidP="001022B7">
      <w:pPr>
        <w:ind w:left="360"/>
        <w:jc w:val="both"/>
        <w:rPr>
          <w:noProof/>
          <w:lang w:eastAsia="es-CO"/>
        </w:rPr>
      </w:pPr>
      <w:r>
        <w:rPr>
          <w:b/>
          <w:bCs/>
          <w:noProof/>
          <w:lang w:eastAsia="es-CO"/>
        </w:rPr>
        <w:t xml:space="preserve">2.1. </w:t>
      </w:r>
      <w:r w:rsidR="006F7A0B" w:rsidRPr="00B72C8A">
        <w:rPr>
          <w:b/>
          <w:bCs/>
          <w:noProof/>
          <w:lang w:eastAsia="es-CO"/>
        </w:rPr>
        <w:t>Intercambios orales con estudiantes</w:t>
      </w:r>
      <w:r w:rsidR="006F7A0B" w:rsidRPr="00B72C8A">
        <w:rPr>
          <w:noProof/>
          <w:lang w:eastAsia="es-CO"/>
        </w:rPr>
        <w:t xml:space="preserve"> </w:t>
      </w:r>
    </w:p>
    <w:p w:rsidR="004E7251" w:rsidRPr="00B72C8A" w:rsidRDefault="006F7A0B" w:rsidP="006F7A0B">
      <w:pPr>
        <w:numPr>
          <w:ilvl w:val="0"/>
          <w:numId w:val="27"/>
        </w:numPr>
        <w:jc w:val="both"/>
        <w:rPr>
          <w:noProof/>
          <w:lang w:eastAsia="es-CO"/>
        </w:rPr>
      </w:pPr>
      <w:r w:rsidRPr="00B72C8A">
        <w:rPr>
          <w:b/>
          <w:bCs/>
          <w:noProof/>
          <w:lang w:eastAsia="es-CO"/>
        </w:rPr>
        <w:t>a) Entrevistas:</w:t>
      </w:r>
      <w:r w:rsidRPr="00B72C8A">
        <w:rPr>
          <w:noProof/>
          <w:lang w:eastAsia="es-CO"/>
        </w:rPr>
        <w:t xml:space="preserve"> es uno de los medios más efectivos para obtener información y aumentar la comprensión de las experiencias y acciones individuales. Permite expresar creencias, expectativas, actitudes, opiniones o razonar de modo justificativo respecto a una determinada acción. </w:t>
      </w:r>
    </w:p>
    <w:p w:rsidR="004E7251" w:rsidRPr="00B72C8A" w:rsidRDefault="006F7A0B" w:rsidP="006F7A0B">
      <w:pPr>
        <w:numPr>
          <w:ilvl w:val="0"/>
          <w:numId w:val="27"/>
        </w:numPr>
        <w:jc w:val="both"/>
        <w:rPr>
          <w:noProof/>
          <w:lang w:eastAsia="es-CO"/>
        </w:rPr>
      </w:pPr>
      <w:r w:rsidRPr="00B72C8A">
        <w:rPr>
          <w:b/>
          <w:bCs/>
          <w:noProof/>
          <w:lang w:eastAsia="es-CO"/>
        </w:rPr>
        <w:t>b) Debates, asambleas y otros medios:</w:t>
      </w:r>
      <w:r w:rsidRPr="00B72C8A">
        <w:rPr>
          <w:noProof/>
          <w:lang w:eastAsia="es-CO"/>
        </w:rPr>
        <w:t xml:space="preserve"> los debates, asambleas, juegos, simulación, role-playing, excursiones, etc., crean situaciones en las que se intercambian y coordinan puntos de vista en y con el grupo, fomentando una mentalidad crítica e indagadora, con formas de trabajo cooperativas, en las que la participación de todos ayude a descubrir normas, mediante el diálogo y las aportaciones mutuas de razones. </w:t>
      </w:r>
    </w:p>
    <w:p w:rsidR="004E7251" w:rsidRPr="00B72C8A" w:rsidRDefault="006F7A0B" w:rsidP="006F7A0B">
      <w:pPr>
        <w:numPr>
          <w:ilvl w:val="0"/>
          <w:numId w:val="27"/>
        </w:numPr>
        <w:jc w:val="both"/>
        <w:rPr>
          <w:noProof/>
          <w:lang w:eastAsia="es-CO"/>
        </w:rPr>
      </w:pPr>
      <w:r w:rsidRPr="00B72C8A">
        <w:rPr>
          <w:noProof/>
          <w:lang w:eastAsia="es-CO"/>
        </w:rPr>
        <w:lastRenderedPageBreak/>
        <w:t xml:space="preserve">Estas situaciones de interacción ofrecen contextos y situaciones adecuadas para observar la manifestación y la progresiva incorporación o consolidación de actitudes, valores y normas a la vida cotidiana. </w:t>
      </w:r>
    </w:p>
    <w:p w:rsidR="004E7251" w:rsidRPr="00B72C8A" w:rsidRDefault="006F7A0B" w:rsidP="006F7A0B">
      <w:pPr>
        <w:numPr>
          <w:ilvl w:val="0"/>
          <w:numId w:val="27"/>
        </w:numPr>
        <w:jc w:val="both"/>
        <w:rPr>
          <w:noProof/>
          <w:lang w:eastAsia="es-CO"/>
        </w:rPr>
      </w:pPr>
      <w:r w:rsidRPr="00B72C8A">
        <w:rPr>
          <w:noProof/>
          <w:lang w:eastAsia="es-CO"/>
        </w:rPr>
        <w:t xml:space="preserve">Cuando existen valores y actitudes consensuadas y promovidas conjuntamente con el profesorado, la educación en valores alcanza su pleno sentido. </w:t>
      </w:r>
      <w:r w:rsidRPr="00B72C8A">
        <w:rPr>
          <w:b/>
          <w:bCs/>
          <w:noProof/>
          <w:lang w:eastAsia="es-CO"/>
        </w:rPr>
        <w:t>Los valores, actitudes y normas son primariamente vividos en el establecimiento educacional, en el clima organizacional y, luego, enseñados.</w:t>
      </w:r>
      <w:r w:rsidRPr="00B72C8A">
        <w:rPr>
          <w:noProof/>
          <w:lang w:eastAsia="es-CO"/>
        </w:rPr>
        <w:t xml:space="preserve"> </w:t>
      </w:r>
    </w:p>
    <w:p w:rsidR="00B72C8A" w:rsidRDefault="00B72C8A" w:rsidP="00B72C8A">
      <w:pPr>
        <w:ind w:left="360"/>
        <w:jc w:val="both"/>
        <w:rPr>
          <w:noProof/>
          <w:lang w:eastAsia="es-CO"/>
        </w:rPr>
      </w:pPr>
      <w:r w:rsidRPr="00B72C8A">
        <w:rPr>
          <w:noProof/>
          <w:lang w:eastAsia="es-CO"/>
        </w:rPr>
        <w:t>Ejemplo de una lista de cotejo</w:t>
      </w:r>
    </w:p>
    <w:p w:rsidR="00B72C8A" w:rsidRDefault="00B72C8A" w:rsidP="00B72C8A">
      <w:pPr>
        <w:ind w:left="360"/>
        <w:jc w:val="both"/>
        <w:rPr>
          <w:noProof/>
          <w:lang w:eastAsia="es-CO"/>
        </w:rPr>
      </w:pPr>
      <w:r w:rsidRPr="00B72C8A">
        <w:rPr>
          <w:noProof/>
          <w:lang w:eastAsia="es-CO"/>
        </w:rPr>
        <w:drawing>
          <wp:inline distT="0" distB="0" distL="0" distR="0">
            <wp:extent cx="5612130" cy="3271520"/>
            <wp:effectExtent l="19050" t="0" r="7620" b="0"/>
            <wp:docPr id="7" name="Imagen 4"/>
            <wp:cNvGraphicFramePr/>
            <a:graphic xmlns:a="http://schemas.openxmlformats.org/drawingml/2006/main">
              <a:graphicData uri="http://schemas.openxmlformats.org/drawingml/2006/picture">
                <pic:pic xmlns:pic="http://schemas.openxmlformats.org/drawingml/2006/picture">
                  <pic:nvPicPr>
                    <pic:cNvPr id="24579" name="Picture 1"/>
                    <pic:cNvPicPr>
                      <a:picLocks noChangeAspect="1" noChangeArrowheads="1"/>
                    </pic:cNvPicPr>
                  </pic:nvPicPr>
                  <pic:blipFill>
                    <a:blip r:embed="rId14"/>
                    <a:srcRect/>
                    <a:stretch>
                      <a:fillRect/>
                    </a:stretch>
                  </pic:blipFill>
                  <pic:spPr bwMode="auto">
                    <a:xfrm>
                      <a:off x="0" y="0"/>
                      <a:ext cx="5612130" cy="3271520"/>
                    </a:xfrm>
                    <a:prstGeom prst="rect">
                      <a:avLst/>
                    </a:prstGeom>
                    <a:noFill/>
                    <a:ln w="9525">
                      <a:noFill/>
                      <a:miter lim="800000"/>
                      <a:headEnd/>
                      <a:tailEnd/>
                    </a:ln>
                  </pic:spPr>
                </pic:pic>
              </a:graphicData>
            </a:graphic>
          </wp:inline>
        </w:drawing>
      </w:r>
    </w:p>
    <w:p w:rsidR="005E7034" w:rsidRDefault="002C7BC5" w:rsidP="002132A0">
      <w:pPr>
        <w:jc w:val="both"/>
        <w:rPr>
          <w:b/>
          <w:noProof/>
          <w:lang w:eastAsia="es-CO"/>
        </w:rPr>
      </w:pPr>
      <w:r>
        <w:rPr>
          <w:noProof/>
          <w:lang w:eastAsia="es-CO"/>
        </w:rPr>
        <w:t xml:space="preserve">Un instrumento valioso para la evalaución de los estudiantes y para planificar actividades de mejoramiento en su formación el </w:t>
      </w:r>
      <w:r w:rsidRPr="002C7BC5">
        <w:rPr>
          <w:b/>
          <w:noProof/>
          <w:lang w:eastAsia="es-CO"/>
        </w:rPr>
        <w:t>REGISTRO ANECDÓTICO</w:t>
      </w:r>
      <w:r>
        <w:rPr>
          <w:noProof/>
          <w:lang w:eastAsia="es-CO"/>
        </w:rPr>
        <w:t xml:space="preserve"> o </w:t>
      </w:r>
      <w:r w:rsidRPr="002C7BC5">
        <w:rPr>
          <w:b/>
          <w:noProof/>
          <w:lang w:eastAsia="es-CO"/>
        </w:rPr>
        <w:t>ANECDOTARIO</w:t>
      </w:r>
    </w:p>
    <w:p w:rsidR="00922FED" w:rsidRDefault="002C7BC5" w:rsidP="00922FED">
      <w:pPr>
        <w:jc w:val="both"/>
        <w:rPr>
          <w:b/>
          <w:noProof/>
          <w:lang w:eastAsia="es-CO"/>
        </w:rPr>
      </w:pPr>
      <w:bookmarkStart w:id="1" w:name="REGIST"/>
      <w:bookmarkEnd w:id="1"/>
      <w:r w:rsidRPr="002124F4">
        <w:rPr>
          <w:rFonts w:eastAsia="Times New Roman" w:cs="Arial"/>
          <w:b/>
          <w:bCs/>
          <w:lang w:val="es-ES" w:eastAsia="es-CO"/>
        </w:rPr>
        <w:t>REGISTROS ANECDÓTICOS</w:t>
      </w:r>
      <w:r w:rsidR="00922FED">
        <w:rPr>
          <w:rStyle w:val="Refdenotaalpie"/>
          <w:b/>
          <w:noProof/>
          <w:lang w:eastAsia="es-CO"/>
        </w:rPr>
        <w:footnoteReference w:id="10"/>
      </w:r>
    </w:p>
    <w:p w:rsidR="002C7BC5" w:rsidRPr="002124F4" w:rsidRDefault="002C7BC5" w:rsidP="002C7BC5">
      <w:pPr>
        <w:shd w:val="clear" w:color="auto" w:fill="FFFFFF"/>
        <w:spacing w:before="151" w:after="151"/>
        <w:jc w:val="both"/>
        <w:rPr>
          <w:rFonts w:eastAsia="Times New Roman" w:cs="Arial"/>
          <w:lang w:val="es-ES" w:eastAsia="es-CO"/>
        </w:rPr>
      </w:pPr>
      <w:r w:rsidRPr="002124F4">
        <w:rPr>
          <w:rFonts w:eastAsia="Times New Roman" w:cs="Arial"/>
          <w:lang w:val="es-ES" w:eastAsia="es-CO"/>
        </w:rPr>
        <w:t xml:space="preserve">Es uno de los instrumentos básicos de registros de las observaciones no sistematizadas realizadas por el docente. Consiste en la </w:t>
      </w:r>
      <w:bookmarkStart w:id="2" w:name="autolink"/>
      <w:r w:rsidR="007F40A2" w:rsidRPr="002124F4">
        <w:rPr>
          <w:rFonts w:eastAsia="Times New Roman" w:cs="Arial"/>
          <w:lang w:val="es-ES" w:eastAsia="es-CO"/>
        </w:rPr>
        <w:fldChar w:fldCharType="begin"/>
      </w:r>
      <w:r w:rsidRPr="002124F4">
        <w:rPr>
          <w:rFonts w:eastAsia="Times New Roman" w:cs="Arial"/>
          <w:lang w:val="es-ES" w:eastAsia="es-CO"/>
        </w:rPr>
        <w:instrText xml:space="preserve"> HYPERLINK "http://monografias.com/trabajos10/anali/anali.shtml" </w:instrText>
      </w:r>
      <w:r w:rsidR="007F40A2" w:rsidRPr="002124F4">
        <w:rPr>
          <w:rFonts w:eastAsia="Times New Roman" w:cs="Arial"/>
          <w:lang w:val="es-ES" w:eastAsia="es-CO"/>
        </w:rPr>
        <w:fldChar w:fldCharType="separate"/>
      </w:r>
      <w:r w:rsidRPr="002C7BC5">
        <w:rPr>
          <w:rFonts w:eastAsia="Times New Roman" w:cs="Arial"/>
          <w:lang w:val="es-ES" w:eastAsia="es-CO"/>
        </w:rPr>
        <w:t>descripción</w:t>
      </w:r>
      <w:r w:rsidR="007F40A2" w:rsidRPr="002124F4">
        <w:rPr>
          <w:rFonts w:eastAsia="Times New Roman" w:cs="Arial"/>
          <w:lang w:val="es-ES" w:eastAsia="es-CO"/>
        </w:rPr>
        <w:fldChar w:fldCharType="end"/>
      </w:r>
      <w:bookmarkEnd w:id="2"/>
      <w:r w:rsidRPr="002C7BC5">
        <w:rPr>
          <w:rFonts w:eastAsia="Times New Roman"/>
          <w:lang w:val="es-ES" w:eastAsia="es-CO"/>
        </w:rPr>
        <w:t xml:space="preserve"> </w:t>
      </w:r>
      <w:r w:rsidRPr="002124F4">
        <w:rPr>
          <w:rFonts w:eastAsia="Times New Roman" w:cs="Arial"/>
          <w:lang w:val="es-ES" w:eastAsia="es-CO"/>
        </w:rPr>
        <w:t xml:space="preserve">en forma de anécdota de un hecho ocurrido protagonizado por el </w:t>
      </w:r>
      <w:r w:rsidRPr="002C7BC5">
        <w:rPr>
          <w:rFonts w:eastAsia="Times New Roman"/>
          <w:lang w:val="es-ES" w:eastAsia="es-CO"/>
        </w:rPr>
        <w:t>estudiante</w:t>
      </w:r>
      <w:r w:rsidRPr="002124F4">
        <w:rPr>
          <w:rFonts w:eastAsia="Times New Roman" w:cs="Arial"/>
          <w:lang w:val="es-ES" w:eastAsia="es-CO"/>
        </w:rPr>
        <w:t xml:space="preserve">, que llama la </w:t>
      </w:r>
      <w:hyperlink r:id="rId15" w:history="1">
        <w:r w:rsidRPr="002C7BC5">
          <w:rPr>
            <w:rFonts w:eastAsia="Times New Roman" w:cs="Arial"/>
            <w:lang w:val="es-ES" w:eastAsia="es-CO"/>
          </w:rPr>
          <w:t>atención</w:t>
        </w:r>
      </w:hyperlink>
      <w:r w:rsidRPr="002124F4">
        <w:rPr>
          <w:rFonts w:eastAsia="Times New Roman" w:cs="Arial"/>
          <w:lang w:val="es-ES" w:eastAsia="es-CO"/>
        </w:rPr>
        <w:t xml:space="preserve"> ya que no es una conducta característica del mismo.</w:t>
      </w:r>
    </w:p>
    <w:p w:rsidR="002C7BC5" w:rsidRPr="002124F4" w:rsidRDefault="002C7BC5" w:rsidP="002C7BC5">
      <w:pPr>
        <w:shd w:val="clear" w:color="auto" w:fill="FFFFFF"/>
        <w:spacing w:before="151" w:after="151"/>
        <w:jc w:val="both"/>
        <w:rPr>
          <w:rFonts w:eastAsia="Times New Roman" w:cs="Arial"/>
          <w:lang w:val="es-ES" w:eastAsia="es-CO"/>
        </w:rPr>
      </w:pPr>
      <w:r w:rsidRPr="002124F4">
        <w:rPr>
          <w:rFonts w:eastAsia="Times New Roman" w:cs="Arial"/>
          <w:lang w:val="es-ES" w:eastAsia="es-CO"/>
        </w:rPr>
        <w:lastRenderedPageBreak/>
        <w:t xml:space="preserve">Cuando un docente cuenta con una serie de anécdotas, por lo general puede llagar a valiosas conclusiones acerca de la conducta y </w:t>
      </w:r>
      <w:hyperlink r:id="rId16" w:history="1">
        <w:r w:rsidRPr="002C7BC5">
          <w:rPr>
            <w:rFonts w:eastAsia="Times New Roman" w:cs="Arial"/>
            <w:lang w:val="es-ES" w:eastAsia="es-CO"/>
          </w:rPr>
          <w:t>personalidad</w:t>
        </w:r>
      </w:hyperlink>
      <w:r w:rsidRPr="002124F4">
        <w:rPr>
          <w:rFonts w:eastAsia="Times New Roman" w:cs="Arial"/>
          <w:lang w:val="es-ES" w:eastAsia="es-CO"/>
        </w:rPr>
        <w:t xml:space="preserve"> del niño. Muchas veces puede detectarse cuál es el foco de una problemática existente ya que es factible determinar mejor cuáles son los reforzadores que están manteniendo una conducta.</w:t>
      </w:r>
    </w:p>
    <w:p w:rsidR="002C7BC5" w:rsidRPr="002124F4" w:rsidRDefault="002C7BC5" w:rsidP="002C7BC5">
      <w:pPr>
        <w:shd w:val="clear" w:color="auto" w:fill="FFFFFF"/>
        <w:spacing w:before="151" w:after="151"/>
        <w:jc w:val="both"/>
        <w:rPr>
          <w:rFonts w:eastAsia="Times New Roman" w:cs="Arial"/>
          <w:lang w:val="es-ES" w:eastAsia="es-CO"/>
        </w:rPr>
      </w:pPr>
      <w:r w:rsidRPr="002124F4">
        <w:rPr>
          <w:rFonts w:eastAsia="Times New Roman" w:cs="Arial"/>
          <w:lang w:val="es-ES" w:eastAsia="es-CO"/>
        </w:rPr>
        <w:t>El registro anecdótico se caracteriza por:</w:t>
      </w:r>
    </w:p>
    <w:p w:rsidR="002C7BC5" w:rsidRPr="002124F4" w:rsidRDefault="002C7BC5" w:rsidP="002C7BC5">
      <w:pPr>
        <w:numPr>
          <w:ilvl w:val="0"/>
          <w:numId w:val="42"/>
        </w:numPr>
        <w:shd w:val="clear" w:color="auto" w:fill="FFFFFF"/>
        <w:spacing w:after="100" w:afterAutospacing="1"/>
        <w:ind w:left="335"/>
        <w:jc w:val="both"/>
        <w:rPr>
          <w:rFonts w:eastAsia="Times New Roman" w:cs="Arial"/>
          <w:lang w:val="es-ES" w:eastAsia="es-CO"/>
        </w:rPr>
      </w:pPr>
      <w:r w:rsidRPr="002124F4">
        <w:rPr>
          <w:rFonts w:eastAsia="Times New Roman" w:cs="Arial"/>
          <w:lang w:val="es-ES" w:eastAsia="es-CO"/>
        </w:rPr>
        <w:t>Se basa en una observación no sistematizada: El docente no planifica ni el momento en el cual va a realizar la observación ni qué es lo que va a observar. El hecho registrado ocurre en una forma imprevista y amerita que sea tomado en consideración ya que no forma parte del patrón de conducta habitual del niño.</w:t>
      </w:r>
    </w:p>
    <w:p w:rsidR="002C7BC5" w:rsidRPr="002124F4" w:rsidRDefault="002C7BC5" w:rsidP="002C7BC5">
      <w:pPr>
        <w:numPr>
          <w:ilvl w:val="0"/>
          <w:numId w:val="42"/>
        </w:numPr>
        <w:shd w:val="clear" w:color="auto" w:fill="FFFFFF"/>
        <w:spacing w:after="100" w:afterAutospacing="1"/>
        <w:ind w:left="335"/>
        <w:jc w:val="both"/>
        <w:rPr>
          <w:rFonts w:eastAsia="Times New Roman" w:cs="Arial"/>
          <w:lang w:val="es-ES" w:eastAsia="es-CO"/>
        </w:rPr>
      </w:pPr>
      <w:r w:rsidRPr="002124F4">
        <w:rPr>
          <w:rFonts w:eastAsia="Times New Roman" w:cs="Arial"/>
          <w:lang w:val="es-ES" w:eastAsia="es-CO"/>
        </w:rPr>
        <w:t>Se realiza en cualquier momento de la rutina diaria: A diferencia de otros registros que requieren sean utilizados durante el desarrollo de actividades específicas, los registros anecdóticos pueden utilizarse en cualquier momento durante la permanencia del niño en el preescolar, cuando se produzca la conducta a registrar.</w:t>
      </w:r>
    </w:p>
    <w:p w:rsidR="002C7BC5" w:rsidRPr="002124F4" w:rsidRDefault="002C7BC5" w:rsidP="002C7BC5">
      <w:pPr>
        <w:numPr>
          <w:ilvl w:val="0"/>
          <w:numId w:val="42"/>
        </w:numPr>
        <w:shd w:val="clear" w:color="auto" w:fill="FFFFFF"/>
        <w:spacing w:after="100" w:afterAutospacing="1"/>
        <w:ind w:left="335"/>
        <w:jc w:val="both"/>
        <w:rPr>
          <w:rFonts w:eastAsia="Times New Roman" w:cs="Arial"/>
          <w:lang w:val="es-ES" w:eastAsia="es-CO"/>
        </w:rPr>
      </w:pPr>
      <w:r w:rsidRPr="002124F4">
        <w:rPr>
          <w:rFonts w:eastAsia="Times New Roman" w:cs="Arial"/>
          <w:lang w:val="es-ES" w:eastAsia="es-CO"/>
        </w:rPr>
        <w:t xml:space="preserve">Se basa en la </w:t>
      </w:r>
      <w:hyperlink r:id="rId17" w:history="1">
        <w:r w:rsidRPr="002C7BC5">
          <w:rPr>
            <w:rFonts w:eastAsia="Times New Roman" w:cs="Arial"/>
            <w:lang w:val="es-ES" w:eastAsia="es-CO"/>
          </w:rPr>
          <w:t>descripción</w:t>
        </w:r>
      </w:hyperlink>
      <w:r w:rsidRPr="002124F4">
        <w:rPr>
          <w:rFonts w:eastAsia="Times New Roman" w:cs="Arial"/>
          <w:lang w:val="es-ES" w:eastAsia="es-CO"/>
        </w:rPr>
        <w:t xml:space="preserve"> del hecho ocurrido y la circunstancia en la cual se desarrolla: El observador narra en la forma más objetiva posible el hecho relevante y además debe señalar el lugar y momento en el cual ocurre, aspectos de suma importancia para que la información contenida en el registro pueda ser utilizada en forma óptima.</w:t>
      </w:r>
    </w:p>
    <w:p w:rsidR="002C7BC5" w:rsidRPr="002124F4" w:rsidRDefault="002C7BC5" w:rsidP="002C7BC5">
      <w:pPr>
        <w:numPr>
          <w:ilvl w:val="0"/>
          <w:numId w:val="42"/>
        </w:numPr>
        <w:shd w:val="clear" w:color="auto" w:fill="FFFFFF"/>
        <w:spacing w:after="100" w:afterAutospacing="1"/>
        <w:ind w:left="335"/>
        <w:jc w:val="both"/>
        <w:rPr>
          <w:rFonts w:eastAsia="Times New Roman" w:cs="Arial"/>
          <w:lang w:val="es-ES" w:eastAsia="es-CO"/>
        </w:rPr>
      </w:pPr>
      <w:r w:rsidRPr="002124F4">
        <w:rPr>
          <w:rFonts w:eastAsia="Times New Roman" w:cs="Arial"/>
          <w:lang w:val="es-ES" w:eastAsia="es-CO"/>
        </w:rPr>
        <w:t>El registro anecdótico puede incluir comentarios del docente: Cuando un docente registra la conducta del un niño, frecuentemente trata de dar explicaciones acerca de las causas que la originaron y relacionar dicha conducta con otros hechos ocurridos anteriormente. Estos comentarios son de gran importancia para la evaluación del niño, pero deben anotarse en forma separada al hecho en sí, con el fin de evitar distorsionar la realidad.</w:t>
      </w:r>
    </w:p>
    <w:p w:rsidR="002C7BC5" w:rsidRPr="002124F4" w:rsidRDefault="002C7BC5" w:rsidP="002C7BC5">
      <w:pPr>
        <w:numPr>
          <w:ilvl w:val="0"/>
          <w:numId w:val="42"/>
        </w:numPr>
        <w:shd w:val="clear" w:color="auto" w:fill="FFFFFF"/>
        <w:spacing w:after="100" w:afterAutospacing="1"/>
        <w:ind w:left="335"/>
        <w:jc w:val="both"/>
        <w:rPr>
          <w:rFonts w:eastAsia="Times New Roman" w:cs="Arial"/>
          <w:lang w:val="es-ES" w:eastAsia="es-CO"/>
        </w:rPr>
      </w:pPr>
      <w:r w:rsidRPr="002124F4">
        <w:rPr>
          <w:rFonts w:eastAsia="Times New Roman" w:cs="Arial"/>
          <w:lang w:val="es-ES" w:eastAsia="es-CO"/>
        </w:rPr>
        <w:t xml:space="preserve">El registro anecdótico no guarda relación con la planificación de actividades: en él se registran observaciones no estructuradas, por lo cual se transforma en un valioso instrumento cuando trabajamos con un </w:t>
      </w:r>
      <w:hyperlink r:id="rId18" w:history="1">
        <w:r w:rsidRPr="002C7BC5">
          <w:rPr>
            <w:rFonts w:eastAsia="Times New Roman" w:cs="Arial"/>
            <w:lang w:val="es-ES" w:eastAsia="es-CO"/>
          </w:rPr>
          <w:t>currículo</w:t>
        </w:r>
      </w:hyperlink>
      <w:r w:rsidRPr="002124F4">
        <w:rPr>
          <w:rFonts w:eastAsia="Times New Roman" w:cs="Arial"/>
          <w:lang w:val="es-ES" w:eastAsia="es-CO"/>
        </w:rPr>
        <w:t xml:space="preserve"> centrado en el niño.</w:t>
      </w:r>
    </w:p>
    <w:p w:rsidR="002C7BC5" w:rsidRPr="002124F4" w:rsidRDefault="002C7BC5" w:rsidP="002C7BC5">
      <w:pPr>
        <w:numPr>
          <w:ilvl w:val="0"/>
          <w:numId w:val="42"/>
        </w:numPr>
        <w:shd w:val="clear" w:color="auto" w:fill="FFFFFF"/>
        <w:spacing w:after="100" w:afterAutospacing="1"/>
        <w:ind w:left="335"/>
        <w:jc w:val="both"/>
        <w:rPr>
          <w:rFonts w:eastAsia="Times New Roman" w:cs="Arial"/>
          <w:lang w:val="es-ES" w:eastAsia="es-CO"/>
        </w:rPr>
      </w:pPr>
      <w:r w:rsidRPr="002124F4">
        <w:rPr>
          <w:rFonts w:eastAsia="Times New Roman" w:cs="Arial"/>
          <w:lang w:val="es-ES" w:eastAsia="es-CO"/>
        </w:rPr>
        <w:t>El registro anecdótico se utiliza básicamente (aunque no en forma exclusiva), para registrar conductas del área de desarrollo socioemocional.</w:t>
      </w:r>
    </w:p>
    <w:p w:rsidR="002C7BC5" w:rsidRPr="002124F4" w:rsidRDefault="002C7BC5" w:rsidP="002C7BC5">
      <w:pPr>
        <w:shd w:val="clear" w:color="auto" w:fill="FFFFFF"/>
        <w:spacing w:before="151" w:after="151"/>
        <w:jc w:val="both"/>
        <w:rPr>
          <w:rFonts w:eastAsia="Times New Roman" w:cs="Arial"/>
          <w:lang w:val="es-ES" w:eastAsia="es-CO"/>
        </w:rPr>
      </w:pPr>
      <w:r w:rsidRPr="002124F4">
        <w:rPr>
          <w:rFonts w:eastAsia="Times New Roman" w:cs="Arial"/>
          <w:lang w:val="es-ES" w:eastAsia="es-CO"/>
        </w:rPr>
        <w:t>Existen una serie de pautas que todo docente debe tomar en consideración cada vez que vaya a realizar un registro anecdótico. Dichas pautas son las siguientes:</w:t>
      </w:r>
    </w:p>
    <w:p w:rsidR="002C7BC5" w:rsidRPr="002124F4" w:rsidRDefault="002C7BC5" w:rsidP="002C7BC5">
      <w:pPr>
        <w:numPr>
          <w:ilvl w:val="0"/>
          <w:numId w:val="43"/>
        </w:numPr>
        <w:shd w:val="clear" w:color="auto" w:fill="FFFFFF"/>
        <w:spacing w:after="100" w:afterAutospacing="1"/>
        <w:ind w:left="586"/>
        <w:jc w:val="both"/>
        <w:rPr>
          <w:rFonts w:eastAsia="Times New Roman" w:cs="Arial"/>
          <w:lang w:val="es-ES" w:eastAsia="es-CO"/>
        </w:rPr>
      </w:pPr>
      <w:r w:rsidRPr="002124F4">
        <w:rPr>
          <w:rFonts w:eastAsia="Times New Roman" w:cs="Arial"/>
          <w:lang w:val="es-ES" w:eastAsia="es-CO"/>
        </w:rPr>
        <w:t xml:space="preserve">El hecho descrito debe ser significativo, es decir, que brinde </w:t>
      </w:r>
      <w:hyperlink r:id="rId19" w:history="1">
        <w:r w:rsidRPr="002C7BC5">
          <w:rPr>
            <w:rFonts w:eastAsia="Times New Roman" w:cs="Arial"/>
            <w:lang w:val="es-ES" w:eastAsia="es-CO"/>
          </w:rPr>
          <w:t>datos</w:t>
        </w:r>
      </w:hyperlink>
      <w:r w:rsidRPr="002124F4">
        <w:rPr>
          <w:rFonts w:eastAsia="Times New Roman" w:cs="Arial"/>
          <w:lang w:val="es-ES" w:eastAsia="es-CO"/>
        </w:rPr>
        <w:t xml:space="preserve"> importantes para la posterior evaluación global del </w:t>
      </w:r>
      <w:r w:rsidR="002132A0">
        <w:rPr>
          <w:rFonts w:eastAsia="Times New Roman" w:cs="Arial"/>
          <w:lang w:val="es-ES" w:eastAsia="es-CO"/>
        </w:rPr>
        <w:t>estudiante</w:t>
      </w:r>
      <w:r w:rsidRPr="002124F4">
        <w:rPr>
          <w:rFonts w:eastAsia="Times New Roman" w:cs="Arial"/>
          <w:lang w:val="es-ES" w:eastAsia="es-CO"/>
        </w:rPr>
        <w:t>.</w:t>
      </w:r>
    </w:p>
    <w:p w:rsidR="002C7BC5" w:rsidRPr="002124F4" w:rsidRDefault="002C7BC5" w:rsidP="002C7BC5">
      <w:pPr>
        <w:numPr>
          <w:ilvl w:val="0"/>
          <w:numId w:val="43"/>
        </w:numPr>
        <w:shd w:val="clear" w:color="auto" w:fill="FFFFFF"/>
        <w:spacing w:after="100" w:afterAutospacing="1"/>
        <w:ind w:left="586"/>
        <w:jc w:val="both"/>
        <w:rPr>
          <w:rFonts w:eastAsia="Times New Roman" w:cs="Arial"/>
          <w:lang w:val="es-ES" w:eastAsia="es-CO"/>
        </w:rPr>
      </w:pPr>
      <w:r w:rsidRPr="002124F4">
        <w:rPr>
          <w:rFonts w:eastAsia="Times New Roman" w:cs="Arial"/>
          <w:lang w:val="es-ES" w:eastAsia="es-CO"/>
        </w:rPr>
        <w:t xml:space="preserve">Se debe utilizar un </w:t>
      </w:r>
      <w:hyperlink r:id="rId20" w:history="1">
        <w:r w:rsidRPr="002C7BC5">
          <w:rPr>
            <w:rFonts w:eastAsia="Times New Roman" w:cs="Arial"/>
            <w:lang w:val="es-ES" w:eastAsia="es-CO"/>
          </w:rPr>
          <w:t>lenguaje</w:t>
        </w:r>
      </w:hyperlink>
      <w:r w:rsidRPr="002C7BC5">
        <w:rPr>
          <w:rFonts w:eastAsia="Times New Roman"/>
          <w:lang w:val="es-ES" w:eastAsia="es-CO"/>
        </w:rPr>
        <w:t xml:space="preserve"> </w:t>
      </w:r>
      <w:r w:rsidRPr="002124F4">
        <w:rPr>
          <w:rFonts w:eastAsia="Times New Roman" w:cs="Arial"/>
          <w:lang w:val="es-ES" w:eastAsia="es-CO"/>
        </w:rPr>
        <w:t xml:space="preserve">claro, nítido, que describa concretamente el hecho ocurrido, Con frecuencia en necesario mostrar los padres estos </w:t>
      </w:r>
      <w:r w:rsidRPr="002124F4">
        <w:rPr>
          <w:rFonts w:eastAsia="Times New Roman" w:cs="Arial"/>
          <w:lang w:val="es-ES" w:eastAsia="es-CO"/>
        </w:rPr>
        <w:lastRenderedPageBreak/>
        <w:t xml:space="preserve">registros para que ellos puedan comprender mejor algunas conductas de su hijo manifestadas ene le preescolar. Por lo tanto, es indispensable que el registro esté redactado en una forma comprensible para cualquier </w:t>
      </w:r>
      <w:hyperlink r:id="rId21" w:history="1">
        <w:r w:rsidRPr="002C7BC5">
          <w:rPr>
            <w:rFonts w:eastAsia="Times New Roman" w:cs="Arial"/>
            <w:lang w:val="es-ES" w:eastAsia="es-CO"/>
          </w:rPr>
          <w:t>persona</w:t>
        </w:r>
      </w:hyperlink>
      <w:r w:rsidRPr="002124F4">
        <w:rPr>
          <w:rFonts w:eastAsia="Times New Roman" w:cs="Arial"/>
          <w:lang w:val="es-ES" w:eastAsia="es-CO"/>
        </w:rPr>
        <w:t xml:space="preserve"> que lo lea.</w:t>
      </w:r>
    </w:p>
    <w:p w:rsidR="002C7BC5" w:rsidRPr="002124F4" w:rsidRDefault="002C7BC5" w:rsidP="002C7BC5">
      <w:pPr>
        <w:numPr>
          <w:ilvl w:val="0"/>
          <w:numId w:val="43"/>
        </w:numPr>
        <w:shd w:val="clear" w:color="auto" w:fill="FFFFFF"/>
        <w:spacing w:after="100" w:afterAutospacing="1"/>
        <w:ind w:left="586"/>
        <w:jc w:val="both"/>
        <w:rPr>
          <w:rFonts w:eastAsia="Times New Roman" w:cs="Arial"/>
          <w:lang w:val="es-ES" w:eastAsia="es-CO"/>
        </w:rPr>
      </w:pPr>
      <w:r w:rsidRPr="002124F4">
        <w:rPr>
          <w:rFonts w:eastAsia="Times New Roman" w:cs="Arial"/>
          <w:lang w:val="es-ES" w:eastAsia="es-CO"/>
        </w:rPr>
        <w:t xml:space="preserve">El hecho debe registrarse tan pronto como sea posible. No es aconsejable hacerlo en el mismo momento, ya que el </w:t>
      </w:r>
      <w:r w:rsidR="002132A0">
        <w:rPr>
          <w:rFonts w:eastAsia="Times New Roman" w:cs="Arial"/>
          <w:lang w:val="es-ES" w:eastAsia="es-CO"/>
        </w:rPr>
        <w:t>estudiante</w:t>
      </w:r>
      <w:r w:rsidRPr="002124F4">
        <w:rPr>
          <w:rFonts w:eastAsia="Times New Roman" w:cs="Arial"/>
          <w:lang w:val="es-ES" w:eastAsia="es-CO"/>
        </w:rPr>
        <w:t xml:space="preserve"> puede darse cuenta de que está siendo observado y modificar su conducta. Pero tampoco debe dejarse pasar un largo período de tiempo ya que lógicamente se olvidarán detalles que podrían restarle importancia al hecho.</w:t>
      </w:r>
    </w:p>
    <w:p w:rsidR="002C7BC5" w:rsidRPr="002124F4" w:rsidRDefault="002C7BC5" w:rsidP="002C7BC5">
      <w:pPr>
        <w:numPr>
          <w:ilvl w:val="0"/>
          <w:numId w:val="43"/>
        </w:numPr>
        <w:shd w:val="clear" w:color="auto" w:fill="FFFFFF"/>
        <w:spacing w:after="100" w:afterAutospacing="1"/>
        <w:ind w:left="586"/>
        <w:jc w:val="both"/>
        <w:rPr>
          <w:rFonts w:eastAsia="Times New Roman" w:cs="Arial"/>
          <w:lang w:val="es-ES" w:eastAsia="es-CO"/>
        </w:rPr>
      </w:pPr>
      <w:r w:rsidRPr="002124F4">
        <w:rPr>
          <w:rFonts w:eastAsia="Times New Roman" w:cs="Arial"/>
          <w:lang w:val="es-ES" w:eastAsia="es-CO"/>
        </w:rPr>
        <w:t>El docente debe evitar en todo momento escribir comentarios conjuntamente con la descripción del hecho. Dichos comentarios deben hacerse, pero siempre al margen del registro en sí. El comentario debe servir para aclarar el hecho observado, no debe ser nunca un juicio acerca de él.</w:t>
      </w:r>
    </w:p>
    <w:p w:rsidR="002C7BC5" w:rsidRPr="002124F4" w:rsidRDefault="002C7BC5" w:rsidP="002C7BC5">
      <w:pPr>
        <w:numPr>
          <w:ilvl w:val="0"/>
          <w:numId w:val="43"/>
        </w:numPr>
        <w:shd w:val="clear" w:color="auto" w:fill="FFFFFF"/>
        <w:spacing w:after="100" w:afterAutospacing="1"/>
        <w:ind w:left="586"/>
        <w:jc w:val="both"/>
        <w:rPr>
          <w:rFonts w:eastAsia="Times New Roman" w:cs="Arial"/>
          <w:lang w:val="es-ES" w:eastAsia="es-CO"/>
        </w:rPr>
      </w:pPr>
      <w:r w:rsidRPr="002124F4">
        <w:rPr>
          <w:rFonts w:eastAsia="Times New Roman" w:cs="Arial"/>
          <w:lang w:val="es-ES" w:eastAsia="es-CO"/>
        </w:rPr>
        <w:t xml:space="preserve">El registro anecdótico puede elaborarse en forma de ficha o simplemente utilizar un cuaderno, asignando dos o tras hojas para cada </w:t>
      </w:r>
      <w:r w:rsidR="002132A0">
        <w:rPr>
          <w:rFonts w:eastAsia="Times New Roman" w:cs="Arial"/>
          <w:lang w:val="es-ES" w:eastAsia="es-CO"/>
        </w:rPr>
        <w:t>estudiante</w:t>
      </w:r>
      <w:r w:rsidRPr="002124F4">
        <w:rPr>
          <w:rFonts w:eastAsia="Times New Roman" w:cs="Arial"/>
          <w:lang w:val="es-ES" w:eastAsia="es-CO"/>
        </w:rPr>
        <w:t>.</w:t>
      </w:r>
    </w:p>
    <w:p w:rsidR="002C7BC5" w:rsidRPr="002124F4" w:rsidRDefault="002C7BC5" w:rsidP="002C7BC5">
      <w:pPr>
        <w:numPr>
          <w:ilvl w:val="0"/>
          <w:numId w:val="43"/>
        </w:numPr>
        <w:shd w:val="clear" w:color="auto" w:fill="FFFFFF"/>
        <w:spacing w:after="100" w:afterAutospacing="1"/>
        <w:ind w:left="586"/>
        <w:jc w:val="both"/>
        <w:rPr>
          <w:rFonts w:eastAsia="Times New Roman" w:cs="Arial"/>
          <w:lang w:val="es-ES" w:eastAsia="es-CO"/>
        </w:rPr>
      </w:pPr>
      <w:r w:rsidRPr="002124F4">
        <w:rPr>
          <w:rFonts w:eastAsia="Times New Roman" w:cs="Arial"/>
          <w:lang w:val="es-ES" w:eastAsia="es-CO"/>
        </w:rPr>
        <w:t xml:space="preserve">Un solo registro anecdótico no puede servir de base para evaluar un </w:t>
      </w:r>
      <w:r w:rsidR="002132A0">
        <w:rPr>
          <w:rFonts w:eastAsia="Times New Roman" w:cs="Arial"/>
          <w:lang w:val="es-ES" w:eastAsia="es-CO"/>
        </w:rPr>
        <w:t>estudiante</w:t>
      </w:r>
      <w:r w:rsidRPr="002124F4">
        <w:rPr>
          <w:rFonts w:eastAsia="Times New Roman" w:cs="Arial"/>
          <w:lang w:val="es-ES" w:eastAsia="es-CO"/>
        </w:rPr>
        <w:t xml:space="preserve"> o tratar de dar explicaciones a ciertas conductas observadas en él. Debe contarse por lo menos con cuatro o cinco de ellos y relacionarlos con otras observaciones realizadas antes de llegar a un juicio evaluativo acerca del </w:t>
      </w:r>
      <w:r w:rsidR="002132A0">
        <w:rPr>
          <w:rFonts w:eastAsia="Times New Roman" w:cs="Arial"/>
          <w:lang w:val="es-ES" w:eastAsia="es-CO"/>
        </w:rPr>
        <w:t>estudiante</w:t>
      </w:r>
      <w:r w:rsidRPr="002124F4">
        <w:rPr>
          <w:rFonts w:eastAsia="Times New Roman" w:cs="Arial"/>
          <w:lang w:val="es-ES" w:eastAsia="es-CO"/>
        </w:rPr>
        <w:t>.</w:t>
      </w:r>
    </w:p>
    <w:p w:rsidR="002C7BC5" w:rsidRPr="002124F4" w:rsidRDefault="002C7BC5" w:rsidP="002C7BC5">
      <w:pPr>
        <w:shd w:val="clear" w:color="auto" w:fill="FFFFFF"/>
        <w:spacing w:before="151" w:after="151"/>
        <w:jc w:val="both"/>
        <w:rPr>
          <w:rFonts w:eastAsia="Times New Roman" w:cs="Arial"/>
          <w:lang w:val="es-ES" w:eastAsia="es-CO"/>
        </w:rPr>
      </w:pPr>
      <w:r w:rsidRPr="002124F4">
        <w:rPr>
          <w:rFonts w:eastAsia="Times New Roman" w:cs="Arial"/>
          <w:lang w:val="es-ES" w:eastAsia="es-CO"/>
        </w:rPr>
        <w:t xml:space="preserve">Los registros anecdóticos nos permiten analizar conductas del </w:t>
      </w:r>
      <w:r w:rsidRPr="002C7BC5">
        <w:rPr>
          <w:rFonts w:eastAsia="Times New Roman"/>
          <w:lang w:val="es-ES" w:eastAsia="es-CO"/>
        </w:rPr>
        <w:t>estudiante</w:t>
      </w:r>
      <w:r w:rsidRPr="002124F4">
        <w:rPr>
          <w:rFonts w:eastAsia="Times New Roman" w:cs="Arial"/>
          <w:lang w:val="es-ES" w:eastAsia="es-CO"/>
        </w:rPr>
        <w:t xml:space="preserve"> que no pueden ser registradas a través de otros instrumentos de evaluación que sí necesitan de estructuración previa para su utilización, y por lo tanto quedan fuera de su alcance aquellas conductas que se presentan en forma imprevista. Los registros anecdóticos por no necesitar de planificación previa ni gran elaboración de material, son de fácil utilización por parte del docente. El único registro indispensable para utilizar en forma efectiva un registro anecdótico es saber seleccionar los hechos significativos que ameriten ser tomados en consideración para una evaluación del </w:t>
      </w:r>
      <w:r w:rsidR="002132A0">
        <w:rPr>
          <w:rFonts w:eastAsia="Times New Roman" w:cs="Arial"/>
          <w:lang w:val="es-ES" w:eastAsia="es-CO"/>
        </w:rPr>
        <w:t>estudiante</w:t>
      </w:r>
      <w:r w:rsidRPr="002124F4">
        <w:rPr>
          <w:rFonts w:eastAsia="Times New Roman" w:cs="Arial"/>
          <w:lang w:val="es-ES" w:eastAsia="es-CO"/>
        </w:rPr>
        <w:t xml:space="preserve">. Frecuentemente se registran conductas que en última instancia no son utilizadas en el momento de hacer juicios evaluativos. El saber seleccionar los hechos significativos que debe contener el registro no es una tarea fácil; requiere </w:t>
      </w:r>
      <w:hyperlink r:id="rId22" w:history="1">
        <w:r w:rsidRPr="002C7BC5">
          <w:rPr>
            <w:rFonts w:eastAsia="Times New Roman" w:cs="Arial"/>
            <w:lang w:val="es-ES" w:eastAsia="es-CO"/>
          </w:rPr>
          <w:t>entrenamiento</w:t>
        </w:r>
      </w:hyperlink>
      <w:r w:rsidRPr="002124F4">
        <w:rPr>
          <w:rFonts w:eastAsia="Times New Roman" w:cs="Arial"/>
          <w:lang w:val="es-ES" w:eastAsia="es-CO"/>
        </w:rPr>
        <w:t xml:space="preserve"> y esfuerzo por parte del observador.</w:t>
      </w:r>
    </w:p>
    <w:p w:rsidR="002C7BC5" w:rsidRPr="002C7BC5" w:rsidRDefault="002132A0" w:rsidP="002C7BC5">
      <w:pPr>
        <w:jc w:val="both"/>
        <w:rPr>
          <w:rFonts w:cs="Arial"/>
          <w:lang w:val="es-ES"/>
        </w:rPr>
      </w:pPr>
      <w:r>
        <w:rPr>
          <w:rFonts w:cs="Arial"/>
          <w:lang w:val="es-ES"/>
        </w:rPr>
        <w:t xml:space="preserve"> Un ejemplo de cómo debe registrarse una anécdota:</w:t>
      </w:r>
    </w:p>
    <w:tbl>
      <w:tblPr>
        <w:tblStyle w:val="Tablaconcuadrcula"/>
        <w:tblW w:w="0" w:type="auto"/>
        <w:tblInd w:w="360" w:type="dxa"/>
        <w:tblLook w:val="04A0"/>
      </w:tblPr>
      <w:tblGrid>
        <w:gridCol w:w="3150"/>
        <w:gridCol w:w="851"/>
        <w:gridCol w:w="2551"/>
        <w:gridCol w:w="2127"/>
        <w:gridCol w:w="15"/>
      </w:tblGrid>
      <w:tr w:rsidR="002C7BC5" w:rsidTr="002C7BC5">
        <w:tc>
          <w:tcPr>
            <w:tcW w:w="3150" w:type="dxa"/>
          </w:tcPr>
          <w:p w:rsidR="002C7BC5" w:rsidRDefault="002C7BC5" w:rsidP="002C7BC5">
            <w:pPr>
              <w:autoSpaceDE w:val="0"/>
              <w:autoSpaceDN w:val="0"/>
              <w:adjustRightInd w:val="0"/>
              <w:rPr>
                <w:rFonts w:ascii="TimesNewRomanPSMT" w:hAnsi="TimesNewRomanPSMT" w:cs="TimesNewRomanPSMT"/>
                <w:sz w:val="20"/>
                <w:szCs w:val="20"/>
              </w:rPr>
            </w:pPr>
            <w:r>
              <w:rPr>
                <w:b/>
                <w:noProof/>
                <w:lang w:val="es-ES" w:eastAsia="es-CO"/>
              </w:rPr>
              <w:t xml:space="preserve">ESTUDIANTE: </w:t>
            </w:r>
            <w:r>
              <w:rPr>
                <w:rFonts w:ascii="TimesNewRomanPSMT" w:hAnsi="TimesNewRomanPSMT" w:cs="TimesNewRomanPSMT"/>
                <w:sz w:val="20"/>
                <w:szCs w:val="20"/>
              </w:rPr>
              <w:t>Guillermo Martínez</w:t>
            </w:r>
          </w:p>
          <w:p w:rsidR="002C7BC5" w:rsidRDefault="002C7BC5" w:rsidP="002C7BC5">
            <w:pPr>
              <w:jc w:val="both"/>
              <w:rPr>
                <w:b/>
                <w:noProof/>
                <w:lang w:val="es-ES" w:eastAsia="es-CO"/>
              </w:rPr>
            </w:pPr>
          </w:p>
        </w:tc>
        <w:tc>
          <w:tcPr>
            <w:tcW w:w="3402" w:type="dxa"/>
            <w:gridSpan w:val="2"/>
          </w:tcPr>
          <w:p w:rsidR="002C7BC5" w:rsidRDefault="002C7BC5" w:rsidP="002C7BC5">
            <w:pPr>
              <w:jc w:val="both"/>
              <w:rPr>
                <w:b/>
                <w:noProof/>
                <w:lang w:val="es-ES" w:eastAsia="es-CO"/>
              </w:rPr>
            </w:pPr>
            <w:r>
              <w:rPr>
                <w:b/>
                <w:noProof/>
                <w:lang w:val="es-ES" w:eastAsia="es-CO"/>
              </w:rPr>
              <w:t>GRADO:</w:t>
            </w:r>
            <w:r>
              <w:rPr>
                <w:rFonts w:ascii="TimesNewRomanPSMT" w:hAnsi="TimesNewRomanPSMT" w:cs="TimesNewRomanPSMT"/>
                <w:sz w:val="20"/>
                <w:szCs w:val="20"/>
              </w:rPr>
              <w:t xml:space="preserve"> 4º grado</w:t>
            </w:r>
          </w:p>
          <w:p w:rsidR="002C7BC5" w:rsidRDefault="002C7BC5" w:rsidP="002C7BC5">
            <w:pPr>
              <w:jc w:val="both"/>
              <w:rPr>
                <w:b/>
                <w:noProof/>
                <w:lang w:val="es-ES" w:eastAsia="es-CO"/>
              </w:rPr>
            </w:pPr>
          </w:p>
        </w:tc>
        <w:tc>
          <w:tcPr>
            <w:tcW w:w="2142" w:type="dxa"/>
            <w:gridSpan w:val="2"/>
          </w:tcPr>
          <w:p w:rsidR="002C7BC5" w:rsidRDefault="002C7BC5" w:rsidP="002C7BC5">
            <w:pPr>
              <w:jc w:val="both"/>
              <w:rPr>
                <w:b/>
                <w:noProof/>
                <w:lang w:val="es-ES" w:eastAsia="es-CO"/>
              </w:rPr>
            </w:pPr>
            <w:r>
              <w:rPr>
                <w:b/>
                <w:noProof/>
                <w:lang w:val="es-ES" w:eastAsia="es-CO"/>
              </w:rPr>
              <w:t xml:space="preserve">FECHA: </w:t>
            </w:r>
            <w:r>
              <w:rPr>
                <w:rFonts w:ascii="TimesNewRomanPSMT" w:hAnsi="TimesNewRomanPSMT" w:cs="TimesNewRomanPSMT"/>
                <w:sz w:val="20"/>
                <w:szCs w:val="20"/>
              </w:rPr>
              <w:t>Fecha 25/4/63</w:t>
            </w:r>
          </w:p>
        </w:tc>
      </w:tr>
      <w:tr w:rsidR="002C7BC5" w:rsidTr="0083363E">
        <w:tc>
          <w:tcPr>
            <w:tcW w:w="3150" w:type="dxa"/>
          </w:tcPr>
          <w:p w:rsidR="002C7BC5" w:rsidRDefault="002C7BC5" w:rsidP="002C7BC5">
            <w:pPr>
              <w:jc w:val="both"/>
              <w:rPr>
                <w:b/>
                <w:noProof/>
                <w:lang w:val="es-ES" w:eastAsia="es-CO"/>
              </w:rPr>
            </w:pPr>
            <w:r>
              <w:rPr>
                <w:b/>
                <w:noProof/>
                <w:lang w:val="es-ES" w:eastAsia="es-CO"/>
              </w:rPr>
              <w:t xml:space="preserve">LUGAR: </w:t>
            </w:r>
            <w:r>
              <w:rPr>
                <w:rFonts w:ascii="TimesNewRomanPSMT" w:hAnsi="TimesNewRomanPSMT" w:cs="TimesNewRomanPSMT"/>
                <w:sz w:val="20"/>
                <w:szCs w:val="20"/>
              </w:rPr>
              <w:t>Salón de clases</w:t>
            </w:r>
          </w:p>
        </w:tc>
        <w:tc>
          <w:tcPr>
            <w:tcW w:w="5544" w:type="dxa"/>
            <w:gridSpan w:val="4"/>
          </w:tcPr>
          <w:p w:rsidR="002C7BC5" w:rsidRDefault="002C7BC5" w:rsidP="002C7BC5">
            <w:pPr>
              <w:jc w:val="both"/>
              <w:rPr>
                <w:b/>
                <w:noProof/>
                <w:lang w:val="es-ES" w:eastAsia="es-CO"/>
              </w:rPr>
            </w:pPr>
            <w:r w:rsidRPr="002C7BC5">
              <w:rPr>
                <w:rFonts w:ascii="TimesNewRomanPSMT" w:hAnsi="TimesNewRomanPSMT" w:cs="TimesNewRomanPSMT"/>
                <w:b/>
                <w:sz w:val="20"/>
                <w:szCs w:val="20"/>
              </w:rPr>
              <w:t xml:space="preserve">OBSERVADOR </w:t>
            </w:r>
            <w:r w:rsidRPr="002C7BC5">
              <w:rPr>
                <w:rFonts w:ascii="TimesNewRomanPSMT" w:hAnsi="TimesNewRomanPSMT" w:cs="TimesNewRomanPSMT"/>
                <w:sz w:val="20"/>
                <w:szCs w:val="20"/>
              </w:rPr>
              <w:t>docente</w:t>
            </w:r>
            <w:r>
              <w:rPr>
                <w:rFonts w:ascii="TimesNewRomanPSMT" w:hAnsi="TimesNewRomanPSMT" w:cs="TimesNewRomanPSMT"/>
                <w:b/>
                <w:sz w:val="20"/>
                <w:szCs w:val="20"/>
              </w:rPr>
              <w:t xml:space="preserve"> </w:t>
            </w:r>
            <w:r w:rsidRPr="002C7BC5">
              <w:rPr>
                <w:rFonts w:ascii="TimesNewRomanPSMT" w:hAnsi="TimesNewRomanPSMT" w:cs="TimesNewRomanPSMT"/>
                <w:sz w:val="20"/>
                <w:szCs w:val="20"/>
              </w:rPr>
              <w:t>M</w:t>
            </w:r>
            <w:r>
              <w:rPr>
                <w:rFonts w:ascii="TimesNewRomanPSMT" w:hAnsi="TimesNewRomanPSMT" w:cs="TimesNewRomanPSMT"/>
                <w:sz w:val="20"/>
                <w:szCs w:val="20"/>
              </w:rPr>
              <w:t xml:space="preserve">aría </w:t>
            </w:r>
            <w:r w:rsidRPr="002C7BC5">
              <w:rPr>
                <w:rFonts w:ascii="TimesNewRomanPSMT" w:hAnsi="TimesNewRomanPSMT" w:cs="TimesNewRomanPSMT"/>
                <w:sz w:val="20"/>
                <w:szCs w:val="20"/>
              </w:rPr>
              <w:t>G</w:t>
            </w:r>
            <w:r>
              <w:rPr>
                <w:rFonts w:ascii="TimesNewRomanPSMT" w:hAnsi="TimesNewRomanPSMT" w:cs="TimesNewRomanPSMT"/>
                <w:sz w:val="20"/>
                <w:szCs w:val="20"/>
              </w:rPr>
              <w:t>uzmán</w:t>
            </w:r>
          </w:p>
        </w:tc>
      </w:tr>
      <w:tr w:rsidR="002C7BC5" w:rsidTr="002C7BC5">
        <w:trPr>
          <w:gridAfter w:val="1"/>
          <w:wAfter w:w="15" w:type="dxa"/>
        </w:trPr>
        <w:tc>
          <w:tcPr>
            <w:tcW w:w="4001" w:type="dxa"/>
            <w:gridSpan w:val="2"/>
          </w:tcPr>
          <w:p w:rsidR="002C7BC5" w:rsidRDefault="002C7BC5" w:rsidP="002C7BC5">
            <w:pPr>
              <w:jc w:val="both"/>
              <w:rPr>
                <w:b/>
                <w:noProof/>
                <w:lang w:val="es-ES" w:eastAsia="es-CO"/>
              </w:rPr>
            </w:pPr>
            <w:r>
              <w:rPr>
                <w:b/>
                <w:noProof/>
                <w:lang w:val="es-ES" w:eastAsia="es-CO"/>
              </w:rPr>
              <w:t>INCIDENTE</w:t>
            </w:r>
          </w:p>
        </w:tc>
        <w:tc>
          <w:tcPr>
            <w:tcW w:w="4678" w:type="dxa"/>
            <w:gridSpan w:val="2"/>
          </w:tcPr>
          <w:p w:rsidR="002C7BC5" w:rsidRDefault="002C7BC5" w:rsidP="002C7BC5">
            <w:pPr>
              <w:jc w:val="both"/>
              <w:rPr>
                <w:b/>
                <w:noProof/>
                <w:lang w:val="es-ES" w:eastAsia="es-CO"/>
              </w:rPr>
            </w:pPr>
            <w:r>
              <w:rPr>
                <w:b/>
                <w:noProof/>
                <w:lang w:val="es-ES" w:eastAsia="es-CO"/>
              </w:rPr>
              <w:t xml:space="preserve">INTERPRETACION </w:t>
            </w:r>
          </w:p>
        </w:tc>
      </w:tr>
      <w:tr w:rsidR="002C7BC5" w:rsidTr="002C7BC5">
        <w:trPr>
          <w:gridAfter w:val="1"/>
          <w:wAfter w:w="15" w:type="dxa"/>
        </w:trPr>
        <w:tc>
          <w:tcPr>
            <w:tcW w:w="4001" w:type="dxa"/>
            <w:gridSpan w:val="2"/>
          </w:tcPr>
          <w:p w:rsidR="002C7BC5" w:rsidRDefault="002C7BC5" w:rsidP="002C7B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Cuando iba a empezar la clase, Guillermo preguntó si podría leer un poema ante sus </w:t>
            </w:r>
            <w:r>
              <w:rPr>
                <w:rFonts w:ascii="TimesNewRomanPSMT" w:hAnsi="TimesNewRomanPSMT" w:cs="TimesNewRomanPSMT"/>
                <w:sz w:val="20"/>
                <w:szCs w:val="20"/>
              </w:rPr>
              <w:lastRenderedPageBreak/>
              <w:t>compañeros, un poema que él mismo había escrito sobre la “Primavera”. Leyó su poema en voz baja, viendo constantemente el papel en que estaba escrito, moviendo su píe derecho hacía delante y hacía atrás, y tirando del cuello de la camisa. Cuando acabó, Roberto (en la fila de atrás) dijo: "No pude oírlo. ¿Quieres leerlo otra vez en voz más alta?" Guillermo contestó que no y se sentó.</w:t>
            </w:r>
          </w:p>
          <w:p w:rsidR="002C7BC5" w:rsidRDefault="002C7BC5" w:rsidP="002C7BC5">
            <w:pPr>
              <w:jc w:val="both"/>
              <w:rPr>
                <w:b/>
                <w:noProof/>
                <w:lang w:val="es-ES" w:eastAsia="es-CO"/>
              </w:rPr>
            </w:pPr>
          </w:p>
        </w:tc>
        <w:tc>
          <w:tcPr>
            <w:tcW w:w="4678" w:type="dxa"/>
            <w:gridSpan w:val="2"/>
          </w:tcPr>
          <w:p w:rsidR="002C7BC5" w:rsidRDefault="002C7BC5" w:rsidP="002C7B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 xml:space="preserve">A Guillermo le gusta escribir narraciones y  poemas; unas y otros son fiel reflejo de bastante </w:t>
            </w:r>
            <w:r>
              <w:rPr>
                <w:rFonts w:ascii="TimesNewRomanPSMT" w:hAnsi="TimesNewRomanPSMT" w:cs="TimesNewRomanPSMT"/>
                <w:sz w:val="20"/>
                <w:szCs w:val="20"/>
              </w:rPr>
              <w:lastRenderedPageBreak/>
              <w:t>capacidad creativa.</w:t>
            </w:r>
          </w:p>
          <w:p w:rsidR="002C7BC5" w:rsidRDefault="002C7BC5" w:rsidP="002C7BC5">
            <w:pPr>
              <w:autoSpaceDE w:val="0"/>
              <w:autoSpaceDN w:val="0"/>
              <w:adjustRightInd w:val="0"/>
              <w:rPr>
                <w:b/>
                <w:noProof/>
                <w:lang w:val="es-ES" w:eastAsia="es-CO"/>
              </w:rPr>
            </w:pPr>
            <w:r>
              <w:rPr>
                <w:rFonts w:ascii="TimesNewRomanPSMT" w:hAnsi="TimesNewRomanPSMT" w:cs="TimesNewRomanPSMT"/>
                <w:sz w:val="20"/>
                <w:szCs w:val="20"/>
              </w:rPr>
              <w:t>Sin embargo</w:t>
            </w:r>
            <w:r>
              <w:rPr>
                <w:rFonts w:ascii="TimesNewRomanPSMT" w:hAnsi="TimesNewRomanPSMT" w:cs="TimesNewRomanPSMT"/>
                <w:sz w:val="13"/>
                <w:szCs w:val="13"/>
              </w:rPr>
              <w:t xml:space="preserve">9 </w:t>
            </w:r>
            <w:r>
              <w:rPr>
                <w:rFonts w:ascii="TimesNewRomanPSMT" w:hAnsi="TimesNewRomanPSMT" w:cs="TimesNewRomanPSMT"/>
                <w:sz w:val="20"/>
                <w:szCs w:val="20"/>
              </w:rPr>
              <w:t>parece ser sumamente tímido y se pone muy nervioso al actuar frente a un grupo. El haberse rehusado a leer nuevamente su poema me pareció debido a su nerviosismo</w:t>
            </w:r>
          </w:p>
        </w:tc>
      </w:tr>
      <w:tr w:rsidR="002C7BC5" w:rsidTr="00E65DEA">
        <w:trPr>
          <w:gridAfter w:val="1"/>
          <w:wAfter w:w="15" w:type="dxa"/>
        </w:trPr>
        <w:tc>
          <w:tcPr>
            <w:tcW w:w="8679" w:type="dxa"/>
            <w:gridSpan w:val="4"/>
          </w:tcPr>
          <w:p w:rsidR="002C7BC5" w:rsidRDefault="002C7BC5" w:rsidP="002132A0">
            <w:pPr>
              <w:autoSpaceDE w:val="0"/>
              <w:autoSpaceDN w:val="0"/>
              <w:adjustRightInd w:val="0"/>
              <w:rPr>
                <w:b/>
                <w:noProof/>
                <w:lang w:val="es-ES" w:eastAsia="es-CO"/>
              </w:rPr>
            </w:pPr>
            <w:r>
              <w:rPr>
                <w:rFonts w:ascii="TimesNewRomanPSMT" w:hAnsi="TimesNewRomanPSMT" w:cs="TimesNewRomanPSMT"/>
                <w:sz w:val="20"/>
                <w:szCs w:val="20"/>
              </w:rPr>
              <w:lastRenderedPageBreak/>
              <w:t xml:space="preserve">Ejemplo tomado de: </w:t>
            </w:r>
            <w:r>
              <w:rPr>
                <w:rFonts w:ascii="TimesNewRomanPS-BoldMT" w:hAnsi="TimesNewRomanPS-BoldMT" w:cs="TimesNewRomanPS-BoldMT"/>
                <w:b/>
                <w:bCs/>
                <w:sz w:val="20"/>
                <w:szCs w:val="20"/>
              </w:rPr>
              <w:t xml:space="preserve">Medición y evaluación en la enseñanza </w:t>
            </w:r>
            <w:r>
              <w:rPr>
                <w:rFonts w:ascii="TimesNewRomanPSMT" w:hAnsi="TimesNewRomanPSMT" w:cs="TimesNewRomanPSMT"/>
                <w:sz w:val="20"/>
                <w:szCs w:val="20"/>
              </w:rPr>
              <w:t>de N.E: GRONLUND,</w:t>
            </w:r>
            <w:r w:rsidR="002132A0">
              <w:rPr>
                <w:rFonts w:ascii="TimesNewRomanPSMT" w:hAnsi="TimesNewRomanPSMT" w:cs="TimesNewRomanPSMT"/>
                <w:sz w:val="20"/>
                <w:szCs w:val="20"/>
              </w:rPr>
              <w:t xml:space="preserve"> </w:t>
            </w:r>
            <w:r>
              <w:rPr>
                <w:rFonts w:ascii="TimesNewRomanPSMT" w:hAnsi="TimesNewRomanPSMT" w:cs="TimesNewRomanPSMT"/>
                <w:sz w:val="20"/>
                <w:szCs w:val="20"/>
              </w:rPr>
              <w:t>Ed. Pax -México, 1971</w:t>
            </w:r>
          </w:p>
        </w:tc>
      </w:tr>
    </w:tbl>
    <w:p w:rsidR="002C7BC5" w:rsidRDefault="002C7BC5" w:rsidP="002C7BC5">
      <w:pPr>
        <w:ind w:left="360"/>
        <w:jc w:val="both"/>
        <w:rPr>
          <w:b/>
          <w:noProof/>
          <w:lang w:val="es-ES" w:eastAsia="es-CO"/>
        </w:rPr>
      </w:pPr>
    </w:p>
    <w:p w:rsidR="00B72C8A" w:rsidRDefault="00B72C8A" w:rsidP="00B72C8A">
      <w:pPr>
        <w:ind w:left="360"/>
        <w:jc w:val="both"/>
        <w:rPr>
          <w:noProof/>
          <w:lang w:eastAsia="es-CO"/>
        </w:rPr>
      </w:pPr>
      <w:r>
        <w:rPr>
          <w:noProof/>
          <w:lang w:eastAsia="es-CO"/>
        </w:rPr>
        <w:t>BIBLIOGRAFIA</w:t>
      </w:r>
    </w:p>
    <w:p w:rsidR="00B72C8A" w:rsidRPr="00B72C8A" w:rsidRDefault="00B72C8A" w:rsidP="002132A0">
      <w:pPr>
        <w:ind w:left="1066" w:hanging="709"/>
        <w:jc w:val="both"/>
        <w:rPr>
          <w:noProof/>
          <w:lang w:eastAsia="es-CO"/>
        </w:rPr>
      </w:pPr>
      <w:r w:rsidRPr="00B72C8A">
        <w:rPr>
          <w:b/>
          <w:bCs/>
          <w:noProof/>
          <w:lang w:val="es-MX" w:eastAsia="es-CO"/>
        </w:rPr>
        <w:t xml:space="preserve">Díaz Barriga, </w:t>
      </w:r>
      <w:r w:rsidRPr="002132A0">
        <w:rPr>
          <w:bCs/>
          <w:noProof/>
          <w:lang w:val="es-MX" w:eastAsia="es-CO"/>
        </w:rPr>
        <w:t>Frida. Rojas, Gerardo</w:t>
      </w:r>
      <w:r w:rsidRPr="00B72C8A">
        <w:rPr>
          <w:b/>
          <w:bCs/>
          <w:noProof/>
          <w:lang w:val="es-MX" w:eastAsia="es-CO"/>
        </w:rPr>
        <w:t xml:space="preserve">. </w:t>
      </w:r>
      <w:r w:rsidRPr="00B72C8A">
        <w:rPr>
          <w:i/>
          <w:iCs/>
          <w:noProof/>
          <w:lang w:val="es-ES" w:eastAsia="es-CO"/>
        </w:rPr>
        <w:t>ESTRATEGIAS DOCENTES PARA UN APRENDIZAJE  SIGNIFICATIVO</w:t>
      </w:r>
      <w:r w:rsidRPr="00B72C8A">
        <w:rPr>
          <w:noProof/>
          <w:lang w:eastAsia="es-CO"/>
        </w:rPr>
        <w:t xml:space="preserve"> Ed. </w:t>
      </w:r>
      <w:r w:rsidRPr="00B72C8A">
        <w:rPr>
          <w:noProof/>
          <w:lang w:val="en-US" w:eastAsia="es-CO"/>
        </w:rPr>
        <w:t xml:space="preserve">Mc Graw Hill, 2ª. </w:t>
      </w:r>
      <w:r w:rsidRPr="00B72C8A">
        <w:rPr>
          <w:noProof/>
          <w:lang w:eastAsia="es-CO"/>
        </w:rPr>
        <w:t>Edición 2000</w:t>
      </w:r>
    </w:p>
    <w:p w:rsidR="00B72C8A" w:rsidRPr="00B72C8A" w:rsidRDefault="00B72C8A" w:rsidP="002132A0">
      <w:pPr>
        <w:ind w:left="1066" w:hanging="709"/>
        <w:jc w:val="both"/>
        <w:rPr>
          <w:noProof/>
          <w:lang w:eastAsia="es-CO"/>
        </w:rPr>
      </w:pPr>
      <w:r w:rsidRPr="00B72C8A">
        <w:rPr>
          <w:b/>
          <w:bCs/>
          <w:i/>
          <w:iCs/>
          <w:noProof/>
          <w:lang w:eastAsia="es-CO"/>
        </w:rPr>
        <w:t xml:space="preserve">Pozo Municio, </w:t>
      </w:r>
      <w:r w:rsidRPr="002132A0">
        <w:rPr>
          <w:bCs/>
          <w:i/>
          <w:iCs/>
          <w:noProof/>
          <w:lang w:eastAsia="es-CO"/>
        </w:rPr>
        <w:t>Juan Ignacio</w:t>
      </w:r>
      <w:r w:rsidRPr="00B72C8A">
        <w:rPr>
          <w:b/>
          <w:bCs/>
          <w:i/>
          <w:iCs/>
          <w:noProof/>
          <w:lang w:eastAsia="es-CO"/>
        </w:rPr>
        <w:t xml:space="preserve">. </w:t>
      </w:r>
      <w:r w:rsidRPr="00B72C8A">
        <w:rPr>
          <w:i/>
          <w:iCs/>
          <w:noProof/>
          <w:lang w:eastAsia="es-CO"/>
        </w:rPr>
        <w:t xml:space="preserve">APRENDICES Y MAESTROS. </w:t>
      </w:r>
      <w:r w:rsidRPr="00B72C8A">
        <w:rPr>
          <w:noProof/>
          <w:lang w:eastAsia="es-CO"/>
        </w:rPr>
        <w:t xml:space="preserve">Capítulo 3 (Págs. 69-84) Alianza Editorial. 1996 </w:t>
      </w:r>
    </w:p>
    <w:p w:rsidR="00D5193D" w:rsidRPr="00641B84" w:rsidRDefault="00B72C8A" w:rsidP="002132A0">
      <w:pPr>
        <w:ind w:left="1066" w:hanging="709"/>
        <w:jc w:val="both"/>
        <w:rPr>
          <w:rFonts w:cs="Arial"/>
          <w:b/>
          <w:sz w:val="28"/>
          <w:szCs w:val="28"/>
        </w:rPr>
      </w:pPr>
      <w:r w:rsidRPr="00B72C8A">
        <w:rPr>
          <w:b/>
          <w:bCs/>
          <w:noProof/>
          <w:lang w:eastAsia="es-CO"/>
        </w:rPr>
        <w:t xml:space="preserve">Aldea López, </w:t>
      </w:r>
      <w:r w:rsidRPr="002132A0">
        <w:rPr>
          <w:bCs/>
          <w:noProof/>
          <w:lang w:eastAsia="es-CO"/>
        </w:rPr>
        <w:t>Eliana</w:t>
      </w:r>
      <w:r w:rsidRPr="00B72C8A">
        <w:rPr>
          <w:b/>
          <w:bCs/>
          <w:noProof/>
          <w:lang w:eastAsia="es-CO"/>
        </w:rPr>
        <w:t xml:space="preserve">. </w:t>
      </w:r>
      <w:r w:rsidRPr="002132A0">
        <w:rPr>
          <w:bCs/>
          <w:i/>
          <w:iCs/>
          <w:noProof/>
          <w:lang w:eastAsia="es-CO"/>
        </w:rPr>
        <w:t>La Evaluación en Educación en Valores.ww.oei.org</w:t>
      </w:r>
      <w:r w:rsidRPr="00B72C8A">
        <w:rPr>
          <w:i/>
          <w:iCs/>
          <w:noProof/>
          <w:lang w:eastAsia="es-CO"/>
        </w:rPr>
        <w:t xml:space="preserve"> </w:t>
      </w:r>
    </w:p>
    <w:sectPr w:rsidR="00D5193D" w:rsidRPr="00641B84" w:rsidSect="00EC4559">
      <w:footerReference w:type="default" r:id="rId2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B9D" w:rsidRDefault="007B3B9D" w:rsidP="001D5D76">
      <w:pPr>
        <w:spacing w:after="0" w:line="240" w:lineRule="auto"/>
      </w:pPr>
      <w:r>
        <w:separator/>
      </w:r>
    </w:p>
  </w:endnote>
  <w:endnote w:type="continuationSeparator" w:id="1">
    <w:p w:rsidR="007B3B9D" w:rsidRDefault="007B3B9D" w:rsidP="001D5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witzerland">
    <w:altName w:val="Switzerlan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938"/>
      <w:docPartObj>
        <w:docPartGallery w:val="Page Numbers (Bottom of Page)"/>
        <w:docPartUnique/>
      </w:docPartObj>
    </w:sdtPr>
    <w:sdtContent>
      <w:p w:rsidR="00B606DE" w:rsidRDefault="007F40A2">
        <w:pPr>
          <w:pStyle w:val="Piedepgina"/>
          <w:jc w:val="right"/>
        </w:pPr>
        <w:fldSimple w:instr=" PAGE   \* MERGEFORMAT ">
          <w:r w:rsidR="00FA30B4">
            <w:rPr>
              <w:noProof/>
            </w:rPr>
            <w:t>1</w:t>
          </w:r>
        </w:fldSimple>
      </w:p>
    </w:sdtContent>
  </w:sdt>
  <w:p w:rsidR="00B606DE" w:rsidRDefault="00B606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B9D" w:rsidRDefault="007B3B9D" w:rsidP="001D5D76">
      <w:pPr>
        <w:spacing w:after="0" w:line="240" w:lineRule="auto"/>
      </w:pPr>
      <w:r>
        <w:separator/>
      </w:r>
    </w:p>
  </w:footnote>
  <w:footnote w:type="continuationSeparator" w:id="1">
    <w:p w:rsidR="007B3B9D" w:rsidRDefault="007B3B9D" w:rsidP="001D5D76">
      <w:pPr>
        <w:spacing w:after="0" w:line="240" w:lineRule="auto"/>
      </w:pPr>
      <w:r>
        <w:continuationSeparator/>
      </w:r>
    </w:p>
  </w:footnote>
  <w:footnote w:id="2">
    <w:p w:rsidR="00B606DE" w:rsidRDefault="00B606DE">
      <w:pPr>
        <w:pStyle w:val="Textonotapie"/>
      </w:pPr>
      <w:r>
        <w:rPr>
          <w:rStyle w:val="Refdenotaalpie"/>
        </w:rPr>
        <w:footnoteRef/>
      </w:r>
      <w:r>
        <w:t xml:space="preserve"> </w:t>
      </w:r>
      <w:r w:rsidRPr="008A27C5">
        <w:t>Duschatzky, S. 1993 Las competencias educativas. Un terreno polémico de definición. Propuesta Educativa. Año 5 (9): 67-70.</w:t>
      </w:r>
    </w:p>
  </w:footnote>
  <w:footnote w:id="3">
    <w:p w:rsidR="00B606DE" w:rsidRDefault="00B606DE">
      <w:pPr>
        <w:pStyle w:val="Textonotapie"/>
      </w:pPr>
      <w:r>
        <w:rPr>
          <w:rStyle w:val="Refdenotaalpie"/>
        </w:rPr>
        <w:footnoteRef/>
      </w:r>
      <w:r>
        <w:t xml:space="preserve"> </w:t>
      </w:r>
      <w:r w:rsidRPr="008645BA">
        <w:rPr>
          <w:bCs/>
        </w:rPr>
        <w:t>Doménech Betoret</w:t>
      </w:r>
      <w:r>
        <w:rPr>
          <w:bCs/>
        </w:rPr>
        <w:t xml:space="preserve">, </w:t>
      </w:r>
      <w:r w:rsidRPr="008645BA">
        <w:rPr>
          <w:bCs/>
        </w:rPr>
        <w:t>Fernando</w:t>
      </w:r>
      <w:r>
        <w:rPr>
          <w:bCs/>
        </w:rPr>
        <w:t xml:space="preserve">. Proceso de enseñanza-aprendizaje universitario: aspectos teóricos y prácticos. Universitas. Universitat Jaume I. 1999. pp 71 y ss. En: </w:t>
      </w:r>
      <w:r>
        <w:rPr>
          <w:rStyle w:val="CitaHTML"/>
          <w:rFonts w:cs="Arial"/>
          <w:color w:val="000000"/>
        </w:rPr>
        <w:t>books.google.com.co/books?isbn=8480212918</w:t>
      </w:r>
      <w:r>
        <w:rPr>
          <w:rStyle w:val="CitaHTML"/>
          <w:rFonts w:cs="Arial"/>
          <w:b/>
          <w:bCs/>
          <w:color w:val="000000"/>
        </w:rPr>
        <w:t>...</w:t>
      </w:r>
    </w:p>
  </w:footnote>
  <w:footnote w:id="4">
    <w:p w:rsidR="00B606DE" w:rsidRPr="009B7950" w:rsidRDefault="00B606DE" w:rsidP="002C22DA">
      <w:pPr>
        <w:autoSpaceDE w:val="0"/>
        <w:autoSpaceDN w:val="0"/>
        <w:adjustRightInd w:val="0"/>
        <w:spacing w:after="0" w:line="240" w:lineRule="auto"/>
        <w:jc w:val="both"/>
        <w:rPr>
          <w:sz w:val="18"/>
          <w:szCs w:val="18"/>
        </w:rPr>
      </w:pPr>
      <w:r>
        <w:rPr>
          <w:rStyle w:val="Refdenotaalpie"/>
        </w:rPr>
        <w:footnoteRef/>
      </w:r>
      <w:r>
        <w:t xml:space="preserve"> </w:t>
      </w:r>
      <w:r w:rsidRPr="009B7950">
        <w:rPr>
          <w:rFonts w:cs="Arial"/>
          <w:sz w:val="18"/>
          <w:szCs w:val="18"/>
        </w:rPr>
        <w:t>MEDAURA</w:t>
      </w:r>
      <w:r>
        <w:rPr>
          <w:rFonts w:cs="Arial"/>
          <w:sz w:val="18"/>
          <w:szCs w:val="18"/>
        </w:rPr>
        <w:t xml:space="preserve">. </w:t>
      </w:r>
      <w:r w:rsidRPr="009B7950">
        <w:rPr>
          <w:rFonts w:cs="Arial"/>
          <w:sz w:val="18"/>
          <w:szCs w:val="18"/>
        </w:rPr>
        <w:t>J y DE LA FALLA, A. Técnicas grupales y aprendizaje afectivo. Ed. Humanitas, Bs. As. 1987</w:t>
      </w:r>
    </w:p>
  </w:footnote>
  <w:footnote w:id="5">
    <w:p w:rsidR="00B606DE" w:rsidRDefault="00B606DE">
      <w:pPr>
        <w:pStyle w:val="Textonotapie"/>
      </w:pPr>
      <w:r>
        <w:rPr>
          <w:rStyle w:val="Refdenotaalpie"/>
        </w:rPr>
        <w:footnoteRef/>
      </w:r>
      <w:r>
        <w:t xml:space="preserve"> COLL, César. Psicología y Curriculum Edición Barcelona.  Laia.  1987</w:t>
      </w:r>
    </w:p>
  </w:footnote>
  <w:footnote w:id="6">
    <w:p w:rsidR="00B606DE" w:rsidRPr="003317DD" w:rsidRDefault="00B606DE" w:rsidP="003317DD">
      <w:pPr>
        <w:pStyle w:val="Textonotapie"/>
        <w:jc w:val="both"/>
        <w:rPr>
          <w:sz w:val="18"/>
          <w:szCs w:val="18"/>
        </w:rPr>
      </w:pPr>
      <w:r>
        <w:rPr>
          <w:rStyle w:val="Refdenotaalpie"/>
        </w:rPr>
        <w:footnoteRef/>
      </w:r>
      <w:r>
        <w:t xml:space="preserve"> </w:t>
      </w:r>
      <w:r w:rsidRPr="003317DD">
        <w:rPr>
          <w:bCs/>
          <w:sz w:val="18"/>
          <w:szCs w:val="18"/>
        </w:rPr>
        <w:t>SARABIA,</w:t>
      </w:r>
      <w:r w:rsidRPr="003317DD">
        <w:rPr>
          <w:b/>
          <w:bCs/>
          <w:sz w:val="18"/>
          <w:szCs w:val="18"/>
        </w:rPr>
        <w:t xml:space="preserve"> </w:t>
      </w:r>
      <w:r w:rsidRPr="003317DD">
        <w:rPr>
          <w:bCs/>
          <w:sz w:val="18"/>
          <w:szCs w:val="18"/>
        </w:rPr>
        <w:t>B</w:t>
      </w:r>
      <w:r w:rsidRPr="003317DD">
        <w:rPr>
          <w:sz w:val="18"/>
          <w:szCs w:val="18"/>
        </w:rPr>
        <w:t xml:space="preserve">. El Aprendizaje y la enseñanza de las Actitudes en Coll, C., Pozo, J., Sarabia, B. y Valls, E. 1992. </w:t>
      </w:r>
      <w:r w:rsidRPr="003317DD">
        <w:rPr>
          <w:iCs/>
          <w:sz w:val="18"/>
          <w:szCs w:val="18"/>
        </w:rPr>
        <w:t>Los Contenidos en la Reforma. Enseñanza y Aprendizaje de Conceptos,  Procedimientos y Actitudes</w:t>
      </w:r>
      <w:r w:rsidRPr="003317DD">
        <w:rPr>
          <w:sz w:val="18"/>
          <w:szCs w:val="18"/>
        </w:rPr>
        <w:t>. España Santillana.</w:t>
      </w:r>
    </w:p>
  </w:footnote>
  <w:footnote w:id="7">
    <w:p w:rsidR="00B606DE" w:rsidRDefault="00B606DE">
      <w:pPr>
        <w:pStyle w:val="Textonotapie"/>
      </w:pPr>
      <w:r>
        <w:rPr>
          <w:rStyle w:val="Refdenotaalpie"/>
        </w:rPr>
        <w:footnoteRef/>
      </w:r>
      <w:r>
        <w:t xml:space="preserve"> Ibídem </w:t>
      </w:r>
    </w:p>
  </w:footnote>
  <w:footnote w:id="8">
    <w:p w:rsidR="00B606DE" w:rsidRPr="007C6BA7" w:rsidRDefault="00B606DE" w:rsidP="007C6BA7">
      <w:pPr>
        <w:pStyle w:val="Textonotapie"/>
        <w:jc w:val="both"/>
      </w:pPr>
      <w:r>
        <w:rPr>
          <w:rStyle w:val="Refdenotaalpie"/>
        </w:rPr>
        <w:footnoteRef/>
      </w:r>
      <w:r>
        <w:t xml:space="preserve"> </w:t>
      </w:r>
      <w:r w:rsidRPr="007C6BA7">
        <w:rPr>
          <w:b/>
          <w:bCs/>
          <w:iCs/>
          <w:sz w:val="18"/>
          <w:szCs w:val="18"/>
        </w:rPr>
        <w:t>POZO MUNICIO</w:t>
      </w:r>
      <w:r w:rsidRPr="007C6BA7">
        <w:rPr>
          <w:b/>
          <w:bCs/>
          <w:i/>
          <w:iCs/>
          <w:sz w:val="18"/>
          <w:szCs w:val="18"/>
        </w:rPr>
        <w:t xml:space="preserve">, </w:t>
      </w:r>
      <w:r w:rsidRPr="007C6BA7">
        <w:rPr>
          <w:bCs/>
          <w:iCs/>
          <w:sz w:val="18"/>
          <w:szCs w:val="18"/>
        </w:rPr>
        <w:t>Juan Ignacio</w:t>
      </w:r>
      <w:r w:rsidRPr="007C6BA7">
        <w:rPr>
          <w:b/>
          <w:bCs/>
          <w:i/>
          <w:iCs/>
          <w:sz w:val="18"/>
          <w:szCs w:val="18"/>
        </w:rPr>
        <w:t xml:space="preserve">. </w:t>
      </w:r>
      <w:r w:rsidRPr="007C6BA7">
        <w:rPr>
          <w:i/>
          <w:iCs/>
          <w:sz w:val="18"/>
          <w:szCs w:val="18"/>
        </w:rPr>
        <w:t xml:space="preserve">APRENDICES Y MAESTROS. </w:t>
      </w:r>
      <w:r w:rsidRPr="007C6BA7">
        <w:rPr>
          <w:sz w:val="18"/>
          <w:szCs w:val="18"/>
        </w:rPr>
        <w:t>Capítulo 3 (Págs. 69-84) Alianza Editorial. 1996</w:t>
      </w:r>
      <w:r w:rsidRPr="007C6BA7">
        <w:t xml:space="preserve"> </w:t>
      </w:r>
    </w:p>
    <w:p w:rsidR="00B606DE" w:rsidRDefault="00B606DE">
      <w:pPr>
        <w:pStyle w:val="Textonotapie"/>
      </w:pPr>
    </w:p>
  </w:footnote>
  <w:footnote w:id="9">
    <w:p w:rsidR="00B606DE" w:rsidRPr="00EE27EE" w:rsidRDefault="00B606DE" w:rsidP="00CD10A6">
      <w:pPr>
        <w:spacing w:before="100" w:beforeAutospacing="1" w:after="100" w:afterAutospacing="1" w:line="240" w:lineRule="auto"/>
        <w:rPr>
          <w:rFonts w:eastAsia="Times New Roman" w:cs="Arial"/>
          <w:sz w:val="18"/>
          <w:szCs w:val="18"/>
          <w:lang w:eastAsia="es-CO"/>
        </w:rPr>
      </w:pPr>
      <w:r>
        <w:rPr>
          <w:rStyle w:val="Refdenotaalpie"/>
        </w:rPr>
        <w:footnoteRef/>
      </w:r>
      <w:r>
        <w:t xml:space="preserve"> </w:t>
      </w:r>
      <w:r w:rsidRPr="00EE27EE">
        <w:rPr>
          <w:rFonts w:eastAsia="Times New Roman" w:cs="Arial"/>
          <w:sz w:val="18"/>
          <w:szCs w:val="18"/>
          <w:lang w:eastAsia="es-CO"/>
        </w:rPr>
        <w:t>Buxarrais</w:t>
      </w:r>
      <w:r w:rsidRPr="00CD10A6">
        <w:rPr>
          <w:rFonts w:eastAsia="Times New Roman" w:cs="Arial"/>
          <w:sz w:val="18"/>
          <w:szCs w:val="18"/>
          <w:lang w:eastAsia="es-CO"/>
        </w:rPr>
        <w:t xml:space="preserve">, </w:t>
      </w:r>
      <w:r w:rsidRPr="00CD10A6">
        <w:rPr>
          <w:sz w:val="18"/>
          <w:szCs w:val="18"/>
        </w:rPr>
        <w:t>Mª Rosa</w:t>
      </w:r>
      <w:r>
        <w:rPr>
          <w:sz w:val="18"/>
          <w:szCs w:val="18"/>
        </w:rPr>
        <w:t>.</w:t>
      </w:r>
      <w:r w:rsidRPr="00CD10A6">
        <w:rPr>
          <w:sz w:val="18"/>
          <w:szCs w:val="18"/>
        </w:rPr>
        <w:t xml:space="preserve"> </w:t>
      </w:r>
      <w:r w:rsidRPr="00EE27EE">
        <w:rPr>
          <w:rFonts w:eastAsia="Times New Roman" w:cs="Arial"/>
          <w:sz w:val="18"/>
          <w:szCs w:val="18"/>
          <w:lang w:eastAsia="es-CO"/>
        </w:rPr>
        <w:t>Estrategias para la educación en valores éticos en el aula.</w:t>
      </w:r>
      <w:r w:rsidRPr="00CD10A6">
        <w:rPr>
          <w:rFonts w:eastAsia="Times New Roman" w:cs="Arial"/>
          <w:sz w:val="18"/>
          <w:szCs w:val="18"/>
          <w:lang w:eastAsia="es-CO"/>
        </w:rPr>
        <w:t xml:space="preserve"> </w:t>
      </w:r>
      <w:r w:rsidRPr="00EE27EE">
        <w:rPr>
          <w:rFonts w:eastAsia="Times New Roman" w:cs="Arial"/>
          <w:sz w:val="18"/>
          <w:szCs w:val="18"/>
          <w:lang w:eastAsia="es-CO"/>
        </w:rPr>
        <w:t>1997, p. 104.</w:t>
      </w:r>
    </w:p>
    <w:p w:rsidR="00B606DE" w:rsidRDefault="00B606DE">
      <w:pPr>
        <w:pStyle w:val="Textonotapie"/>
      </w:pPr>
    </w:p>
  </w:footnote>
  <w:footnote w:id="10">
    <w:p w:rsidR="00922FED" w:rsidRPr="002132A0" w:rsidRDefault="00922FED" w:rsidP="00922FED">
      <w:pPr>
        <w:pStyle w:val="Textonotapie"/>
        <w:jc w:val="both"/>
        <w:rPr>
          <w:lang w:val="es-ES"/>
        </w:rPr>
      </w:pPr>
      <w:r>
        <w:rPr>
          <w:rStyle w:val="Refdenotaalpie"/>
        </w:rPr>
        <w:footnoteRef/>
      </w:r>
      <w:r>
        <w:t xml:space="preserve"> </w:t>
      </w:r>
      <w:r w:rsidRPr="002132A0">
        <w:rPr>
          <w:lang w:val="es-ES"/>
        </w:rPr>
        <w:t>UNIVERSIDAD JOSÉ MARÍA VARGAS</w:t>
      </w:r>
      <w:r>
        <w:rPr>
          <w:lang w:val="es-ES"/>
        </w:rPr>
        <w:t xml:space="preserve">. </w:t>
      </w:r>
      <w:r w:rsidRPr="002132A0">
        <w:rPr>
          <w:lang w:val="es-ES"/>
        </w:rPr>
        <w:t>Facultad de educación</w:t>
      </w:r>
      <w:r>
        <w:rPr>
          <w:lang w:val="es-ES"/>
        </w:rPr>
        <w:t xml:space="preserve">. </w:t>
      </w:r>
      <w:r w:rsidRPr="002132A0">
        <w:rPr>
          <w:lang w:val="es-ES"/>
        </w:rPr>
        <w:t>Cátedra: evaluación escolar</w:t>
      </w:r>
      <w:r>
        <w:rPr>
          <w:lang w:val="es-ES"/>
        </w:rPr>
        <w:t xml:space="preserve">. </w:t>
      </w:r>
      <w:r w:rsidRPr="002132A0">
        <w:rPr>
          <w:lang w:val="es-ES"/>
        </w:rPr>
        <w:t>Caracas</w:t>
      </w:r>
    </w:p>
    <w:p w:rsidR="00922FED" w:rsidRPr="002132A0" w:rsidRDefault="00922FED" w:rsidP="00922FED">
      <w:pPr>
        <w:pStyle w:val="Textonotapie"/>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B62"/>
    <w:multiLevelType w:val="hybridMultilevel"/>
    <w:tmpl w:val="DEDAE1A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1F6838"/>
    <w:multiLevelType w:val="hybridMultilevel"/>
    <w:tmpl w:val="ED6CD4B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36F6105"/>
    <w:multiLevelType w:val="hybridMultilevel"/>
    <w:tmpl w:val="E78812B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0E2324"/>
    <w:multiLevelType w:val="hybridMultilevel"/>
    <w:tmpl w:val="B96031F0"/>
    <w:lvl w:ilvl="0" w:tplc="10DC2400">
      <w:start w:val="1"/>
      <w:numFmt w:val="bullet"/>
      <w:lvlText w:val="•"/>
      <w:lvlJc w:val="left"/>
      <w:pPr>
        <w:tabs>
          <w:tab w:val="num" w:pos="1776"/>
        </w:tabs>
        <w:ind w:left="1776" w:hanging="360"/>
      </w:pPr>
      <w:rPr>
        <w:rFonts w:ascii="Times New Roman" w:hAnsi="Times New Roman" w:hint="default"/>
      </w:rPr>
    </w:lvl>
    <w:lvl w:ilvl="1" w:tplc="6F28D1BC" w:tentative="1">
      <w:start w:val="1"/>
      <w:numFmt w:val="bullet"/>
      <w:lvlText w:val="•"/>
      <w:lvlJc w:val="left"/>
      <w:pPr>
        <w:tabs>
          <w:tab w:val="num" w:pos="2496"/>
        </w:tabs>
        <w:ind w:left="2496" w:hanging="360"/>
      </w:pPr>
      <w:rPr>
        <w:rFonts w:ascii="Times New Roman" w:hAnsi="Times New Roman" w:hint="default"/>
      </w:rPr>
    </w:lvl>
    <w:lvl w:ilvl="2" w:tplc="BCB8686A" w:tentative="1">
      <w:start w:val="1"/>
      <w:numFmt w:val="bullet"/>
      <w:lvlText w:val="•"/>
      <w:lvlJc w:val="left"/>
      <w:pPr>
        <w:tabs>
          <w:tab w:val="num" w:pos="3216"/>
        </w:tabs>
        <w:ind w:left="3216" w:hanging="360"/>
      </w:pPr>
      <w:rPr>
        <w:rFonts w:ascii="Times New Roman" w:hAnsi="Times New Roman" w:hint="default"/>
      </w:rPr>
    </w:lvl>
    <w:lvl w:ilvl="3" w:tplc="078E51C6" w:tentative="1">
      <w:start w:val="1"/>
      <w:numFmt w:val="bullet"/>
      <w:lvlText w:val="•"/>
      <w:lvlJc w:val="left"/>
      <w:pPr>
        <w:tabs>
          <w:tab w:val="num" w:pos="3936"/>
        </w:tabs>
        <w:ind w:left="3936" w:hanging="360"/>
      </w:pPr>
      <w:rPr>
        <w:rFonts w:ascii="Times New Roman" w:hAnsi="Times New Roman" w:hint="default"/>
      </w:rPr>
    </w:lvl>
    <w:lvl w:ilvl="4" w:tplc="AF76D86C" w:tentative="1">
      <w:start w:val="1"/>
      <w:numFmt w:val="bullet"/>
      <w:lvlText w:val="•"/>
      <w:lvlJc w:val="left"/>
      <w:pPr>
        <w:tabs>
          <w:tab w:val="num" w:pos="4656"/>
        </w:tabs>
        <w:ind w:left="4656" w:hanging="360"/>
      </w:pPr>
      <w:rPr>
        <w:rFonts w:ascii="Times New Roman" w:hAnsi="Times New Roman" w:hint="default"/>
      </w:rPr>
    </w:lvl>
    <w:lvl w:ilvl="5" w:tplc="58AE8A30" w:tentative="1">
      <w:start w:val="1"/>
      <w:numFmt w:val="bullet"/>
      <w:lvlText w:val="•"/>
      <w:lvlJc w:val="left"/>
      <w:pPr>
        <w:tabs>
          <w:tab w:val="num" w:pos="5376"/>
        </w:tabs>
        <w:ind w:left="5376" w:hanging="360"/>
      </w:pPr>
      <w:rPr>
        <w:rFonts w:ascii="Times New Roman" w:hAnsi="Times New Roman" w:hint="default"/>
      </w:rPr>
    </w:lvl>
    <w:lvl w:ilvl="6" w:tplc="C98C8978" w:tentative="1">
      <w:start w:val="1"/>
      <w:numFmt w:val="bullet"/>
      <w:lvlText w:val="•"/>
      <w:lvlJc w:val="left"/>
      <w:pPr>
        <w:tabs>
          <w:tab w:val="num" w:pos="6096"/>
        </w:tabs>
        <w:ind w:left="6096" w:hanging="360"/>
      </w:pPr>
      <w:rPr>
        <w:rFonts w:ascii="Times New Roman" w:hAnsi="Times New Roman" w:hint="default"/>
      </w:rPr>
    </w:lvl>
    <w:lvl w:ilvl="7" w:tplc="58DC7204" w:tentative="1">
      <w:start w:val="1"/>
      <w:numFmt w:val="bullet"/>
      <w:lvlText w:val="•"/>
      <w:lvlJc w:val="left"/>
      <w:pPr>
        <w:tabs>
          <w:tab w:val="num" w:pos="6816"/>
        </w:tabs>
        <w:ind w:left="6816" w:hanging="360"/>
      </w:pPr>
      <w:rPr>
        <w:rFonts w:ascii="Times New Roman" w:hAnsi="Times New Roman" w:hint="default"/>
      </w:rPr>
    </w:lvl>
    <w:lvl w:ilvl="8" w:tplc="918E944E" w:tentative="1">
      <w:start w:val="1"/>
      <w:numFmt w:val="bullet"/>
      <w:lvlText w:val="•"/>
      <w:lvlJc w:val="left"/>
      <w:pPr>
        <w:tabs>
          <w:tab w:val="num" w:pos="7536"/>
        </w:tabs>
        <w:ind w:left="7536" w:hanging="360"/>
      </w:pPr>
      <w:rPr>
        <w:rFonts w:ascii="Times New Roman" w:hAnsi="Times New Roman" w:hint="default"/>
      </w:rPr>
    </w:lvl>
  </w:abstractNum>
  <w:abstractNum w:abstractNumId="4">
    <w:nsid w:val="05A25295"/>
    <w:multiLevelType w:val="hybridMultilevel"/>
    <w:tmpl w:val="EBFE2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5E542A0"/>
    <w:multiLevelType w:val="hybridMultilevel"/>
    <w:tmpl w:val="68645C4C"/>
    <w:lvl w:ilvl="0" w:tplc="9AEE4946">
      <w:start w:val="1"/>
      <w:numFmt w:val="bullet"/>
      <w:lvlText w:val=""/>
      <w:lvlJc w:val="left"/>
      <w:pPr>
        <w:ind w:left="720" w:hanging="360"/>
      </w:pPr>
      <w:rPr>
        <w:rFonts w:ascii="Wingdings" w:hAnsi="Wingdings" w:hint="default"/>
        <w:b w:val="0"/>
        <w:i w:val="0"/>
        <w:sz w:val="48"/>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8D50AA3"/>
    <w:multiLevelType w:val="hybridMultilevel"/>
    <w:tmpl w:val="4B4E446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0F880ECA"/>
    <w:multiLevelType w:val="multilevel"/>
    <w:tmpl w:val="0CA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F670A"/>
    <w:multiLevelType w:val="hybridMultilevel"/>
    <w:tmpl w:val="8DA0B446"/>
    <w:lvl w:ilvl="0" w:tplc="5358CEC2">
      <w:start w:val="1"/>
      <w:numFmt w:val="bullet"/>
      <w:lvlText w:val="•"/>
      <w:lvlJc w:val="left"/>
      <w:pPr>
        <w:tabs>
          <w:tab w:val="num" w:pos="1428"/>
        </w:tabs>
        <w:ind w:left="1428" w:hanging="360"/>
      </w:pPr>
      <w:rPr>
        <w:rFonts w:ascii="Times New Roman" w:hAnsi="Times New Roman" w:hint="default"/>
      </w:rPr>
    </w:lvl>
    <w:lvl w:ilvl="1" w:tplc="6E5C3A86">
      <w:start w:val="1"/>
      <w:numFmt w:val="bullet"/>
      <w:lvlText w:val="•"/>
      <w:lvlJc w:val="left"/>
      <w:pPr>
        <w:tabs>
          <w:tab w:val="num" w:pos="2148"/>
        </w:tabs>
        <w:ind w:left="2148" w:hanging="360"/>
      </w:pPr>
      <w:rPr>
        <w:rFonts w:ascii="Times New Roman" w:hAnsi="Times New Roman" w:hint="default"/>
      </w:rPr>
    </w:lvl>
    <w:lvl w:ilvl="2" w:tplc="AEFA1E3C">
      <w:start w:val="1"/>
      <w:numFmt w:val="bullet"/>
      <w:lvlText w:val="•"/>
      <w:lvlJc w:val="left"/>
      <w:pPr>
        <w:tabs>
          <w:tab w:val="num" w:pos="2868"/>
        </w:tabs>
        <w:ind w:left="2868" w:hanging="360"/>
      </w:pPr>
      <w:rPr>
        <w:rFonts w:ascii="Times New Roman" w:hAnsi="Times New Roman" w:hint="default"/>
      </w:rPr>
    </w:lvl>
    <w:lvl w:ilvl="3" w:tplc="50202F62" w:tentative="1">
      <w:start w:val="1"/>
      <w:numFmt w:val="bullet"/>
      <w:lvlText w:val="•"/>
      <w:lvlJc w:val="left"/>
      <w:pPr>
        <w:tabs>
          <w:tab w:val="num" w:pos="3588"/>
        </w:tabs>
        <w:ind w:left="3588" w:hanging="360"/>
      </w:pPr>
      <w:rPr>
        <w:rFonts w:ascii="Times New Roman" w:hAnsi="Times New Roman" w:hint="default"/>
      </w:rPr>
    </w:lvl>
    <w:lvl w:ilvl="4" w:tplc="07106CD8" w:tentative="1">
      <w:start w:val="1"/>
      <w:numFmt w:val="bullet"/>
      <w:lvlText w:val="•"/>
      <w:lvlJc w:val="left"/>
      <w:pPr>
        <w:tabs>
          <w:tab w:val="num" w:pos="4308"/>
        </w:tabs>
        <w:ind w:left="4308" w:hanging="360"/>
      </w:pPr>
      <w:rPr>
        <w:rFonts w:ascii="Times New Roman" w:hAnsi="Times New Roman" w:hint="default"/>
      </w:rPr>
    </w:lvl>
    <w:lvl w:ilvl="5" w:tplc="0CD213DC" w:tentative="1">
      <w:start w:val="1"/>
      <w:numFmt w:val="bullet"/>
      <w:lvlText w:val="•"/>
      <w:lvlJc w:val="left"/>
      <w:pPr>
        <w:tabs>
          <w:tab w:val="num" w:pos="5028"/>
        </w:tabs>
        <w:ind w:left="5028" w:hanging="360"/>
      </w:pPr>
      <w:rPr>
        <w:rFonts w:ascii="Times New Roman" w:hAnsi="Times New Roman" w:hint="default"/>
      </w:rPr>
    </w:lvl>
    <w:lvl w:ilvl="6" w:tplc="33A00554" w:tentative="1">
      <w:start w:val="1"/>
      <w:numFmt w:val="bullet"/>
      <w:lvlText w:val="•"/>
      <w:lvlJc w:val="left"/>
      <w:pPr>
        <w:tabs>
          <w:tab w:val="num" w:pos="5748"/>
        </w:tabs>
        <w:ind w:left="5748" w:hanging="360"/>
      </w:pPr>
      <w:rPr>
        <w:rFonts w:ascii="Times New Roman" w:hAnsi="Times New Roman" w:hint="default"/>
      </w:rPr>
    </w:lvl>
    <w:lvl w:ilvl="7" w:tplc="D7B4ACC2" w:tentative="1">
      <w:start w:val="1"/>
      <w:numFmt w:val="bullet"/>
      <w:lvlText w:val="•"/>
      <w:lvlJc w:val="left"/>
      <w:pPr>
        <w:tabs>
          <w:tab w:val="num" w:pos="6468"/>
        </w:tabs>
        <w:ind w:left="6468" w:hanging="360"/>
      </w:pPr>
      <w:rPr>
        <w:rFonts w:ascii="Times New Roman" w:hAnsi="Times New Roman" w:hint="default"/>
      </w:rPr>
    </w:lvl>
    <w:lvl w:ilvl="8" w:tplc="11740A9C" w:tentative="1">
      <w:start w:val="1"/>
      <w:numFmt w:val="bullet"/>
      <w:lvlText w:val="•"/>
      <w:lvlJc w:val="left"/>
      <w:pPr>
        <w:tabs>
          <w:tab w:val="num" w:pos="7188"/>
        </w:tabs>
        <w:ind w:left="7188" w:hanging="360"/>
      </w:pPr>
      <w:rPr>
        <w:rFonts w:ascii="Times New Roman" w:hAnsi="Times New Roman" w:hint="default"/>
      </w:rPr>
    </w:lvl>
  </w:abstractNum>
  <w:abstractNum w:abstractNumId="9">
    <w:nsid w:val="137F3468"/>
    <w:multiLevelType w:val="singleLevel"/>
    <w:tmpl w:val="2E7A7C52"/>
    <w:lvl w:ilvl="0">
      <w:start w:val="1"/>
      <w:numFmt w:val="decimal"/>
      <w:lvlText w:val="%1."/>
      <w:lvlJc w:val="left"/>
      <w:pPr>
        <w:tabs>
          <w:tab w:val="num" w:pos="360"/>
        </w:tabs>
        <w:ind w:left="360" w:hanging="360"/>
      </w:pPr>
    </w:lvl>
  </w:abstractNum>
  <w:abstractNum w:abstractNumId="10">
    <w:nsid w:val="171A6955"/>
    <w:multiLevelType w:val="hybridMultilevel"/>
    <w:tmpl w:val="FE56BF5A"/>
    <w:lvl w:ilvl="0" w:tplc="240A000F">
      <w:start w:val="1"/>
      <w:numFmt w:val="decimal"/>
      <w:lvlText w:val="%1."/>
      <w:lvlJc w:val="left"/>
      <w:pPr>
        <w:tabs>
          <w:tab w:val="num" w:pos="1068"/>
        </w:tabs>
        <w:ind w:left="1068" w:hanging="360"/>
      </w:pPr>
      <w:rPr>
        <w:rFonts w:hint="default"/>
      </w:rPr>
    </w:lvl>
    <w:lvl w:ilvl="1" w:tplc="E55A57B4" w:tentative="1">
      <w:start w:val="1"/>
      <w:numFmt w:val="bullet"/>
      <w:lvlText w:val="•"/>
      <w:lvlJc w:val="left"/>
      <w:pPr>
        <w:tabs>
          <w:tab w:val="num" w:pos="1788"/>
        </w:tabs>
        <w:ind w:left="1788" w:hanging="360"/>
      </w:pPr>
      <w:rPr>
        <w:rFonts w:ascii="Times New Roman" w:hAnsi="Times New Roman" w:hint="default"/>
      </w:rPr>
    </w:lvl>
    <w:lvl w:ilvl="2" w:tplc="2D86B866" w:tentative="1">
      <w:start w:val="1"/>
      <w:numFmt w:val="bullet"/>
      <w:lvlText w:val="•"/>
      <w:lvlJc w:val="left"/>
      <w:pPr>
        <w:tabs>
          <w:tab w:val="num" w:pos="2508"/>
        </w:tabs>
        <w:ind w:left="2508" w:hanging="360"/>
      </w:pPr>
      <w:rPr>
        <w:rFonts w:ascii="Times New Roman" w:hAnsi="Times New Roman" w:hint="default"/>
      </w:rPr>
    </w:lvl>
    <w:lvl w:ilvl="3" w:tplc="D83646D4" w:tentative="1">
      <w:start w:val="1"/>
      <w:numFmt w:val="bullet"/>
      <w:lvlText w:val="•"/>
      <w:lvlJc w:val="left"/>
      <w:pPr>
        <w:tabs>
          <w:tab w:val="num" w:pos="3228"/>
        </w:tabs>
        <w:ind w:left="3228" w:hanging="360"/>
      </w:pPr>
      <w:rPr>
        <w:rFonts w:ascii="Times New Roman" w:hAnsi="Times New Roman" w:hint="default"/>
      </w:rPr>
    </w:lvl>
    <w:lvl w:ilvl="4" w:tplc="B534F9DA" w:tentative="1">
      <w:start w:val="1"/>
      <w:numFmt w:val="bullet"/>
      <w:lvlText w:val="•"/>
      <w:lvlJc w:val="left"/>
      <w:pPr>
        <w:tabs>
          <w:tab w:val="num" w:pos="3948"/>
        </w:tabs>
        <w:ind w:left="3948" w:hanging="360"/>
      </w:pPr>
      <w:rPr>
        <w:rFonts w:ascii="Times New Roman" w:hAnsi="Times New Roman" w:hint="default"/>
      </w:rPr>
    </w:lvl>
    <w:lvl w:ilvl="5" w:tplc="C0C279D6" w:tentative="1">
      <w:start w:val="1"/>
      <w:numFmt w:val="bullet"/>
      <w:lvlText w:val="•"/>
      <w:lvlJc w:val="left"/>
      <w:pPr>
        <w:tabs>
          <w:tab w:val="num" w:pos="4668"/>
        </w:tabs>
        <w:ind w:left="4668" w:hanging="360"/>
      </w:pPr>
      <w:rPr>
        <w:rFonts w:ascii="Times New Roman" w:hAnsi="Times New Roman" w:hint="default"/>
      </w:rPr>
    </w:lvl>
    <w:lvl w:ilvl="6" w:tplc="9724EF30" w:tentative="1">
      <w:start w:val="1"/>
      <w:numFmt w:val="bullet"/>
      <w:lvlText w:val="•"/>
      <w:lvlJc w:val="left"/>
      <w:pPr>
        <w:tabs>
          <w:tab w:val="num" w:pos="5388"/>
        </w:tabs>
        <w:ind w:left="5388" w:hanging="360"/>
      </w:pPr>
      <w:rPr>
        <w:rFonts w:ascii="Times New Roman" w:hAnsi="Times New Roman" w:hint="default"/>
      </w:rPr>
    </w:lvl>
    <w:lvl w:ilvl="7" w:tplc="97809276" w:tentative="1">
      <w:start w:val="1"/>
      <w:numFmt w:val="bullet"/>
      <w:lvlText w:val="•"/>
      <w:lvlJc w:val="left"/>
      <w:pPr>
        <w:tabs>
          <w:tab w:val="num" w:pos="6108"/>
        </w:tabs>
        <w:ind w:left="6108" w:hanging="360"/>
      </w:pPr>
      <w:rPr>
        <w:rFonts w:ascii="Times New Roman" w:hAnsi="Times New Roman" w:hint="default"/>
      </w:rPr>
    </w:lvl>
    <w:lvl w:ilvl="8" w:tplc="4F56F5AA" w:tentative="1">
      <w:start w:val="1"/>
      <w:numFmt w:val="bullet"/>
      <w:lvlText w:val="•"/>
      <w:lvlJc w:val="left"/>
      <w:pPr>
        <w:tabs>
          <w:tab w:val="num" w:pos="6828"/>
        </w:tabs>
        <w:ind w:left="6828" w:hanging="360"/>
      </w:pPr>
      <w:rPr>
        <w:rFonts w:ascii="Times New Roman" w:hAnsi="Times New Roman" w:hint="default"/>
      </w:rPr>
    </w:lvl>
  </w:abstractNum>
  <w:abstractNum w:abstractNumId="11">
    <w:nsid w:val="2187676B"/>
    <w:multiLevelType w:val="hybridMultilevel"/>
    <w:tmpl w:val="6D06E388"/>
    <w:lvl w:ilvl="0" w:tplc="9D2E8E24">
      <w:start w:val="1"/>
      <w:numFmt w:val="bullet"/>
      <w:lvlText w:val="•"/>
      <w:lvlJc w:val="left"/>
      <w:pPr>
        <w:tabs>
          <w:tab w:val="num" w:pos="1068"/>
        </w:tabs>
        <w:ind w:left="1068" w:hanging="360"/>
      </w:pPr>
      <w:rPr>
        <w:rFonts w:ascii="Times New Roman" w:hAnsi="Times New Roman" w:hint="default"/>
      </w:rPr>
    </w:lvl>
    <w:lvl w:ilvl="1" w:tplc="8528F322" w:tentative="1">
      <w:start w:val="1"/>
      <w:numFmt w:val="bullet"/>
      <w:lvlText w:val="•"/>
      <w:lvlJc w:val="left"/>
      <w:pPr>
        <w:tabs>
          <w:tab w:val="num" w:pos="1788"/>
        </w:tabs>
        <w:ind w:left="1788" w:hanging="360"/>
      </w:pPr>
      <w:rPr>
        <w:rFonts w:ascii="Times New Roman" w:hAnsi="Times New Roman" w:hint="default"/>
      </w:rPr>
    </w:lvl>
    <w:lvl w:ilvl="2" w:tplc="0C6E3EDA" w:tentative="1">
      <w:start w:val="1"/>
      <w:numFmt w:val="bullet"/>
      <w:lvlText w:val="•"/>
      <w:lvlJc w:val="left"/>
      <w:pPr>
        <w:tabs>
          <w:tab w:val="num" w:pos="2508"/>
        </w:tabs>
        <w:ind w:left="2508" w:hanging="360"/>
      </w:pPr>
      <w:rPr>
        <w:rFonts w:ascii="Times New Roman" w:hAnsi="Times New Roman" w:hint="default"/>
      </w:rPr>
    </w:lvl>
    <w:lvl w:ilvl="3" w:tplc="C3EE3912" w:tentative="1">
      <w:start w:val="1"/>
      <w:numFmt w:val="bullet"/>
      <w:lvlText w:val="•"/>
      <w:lvlJc w:val="left"/>
      <w:pPr>
        <w:tabs>
          <w:tab w:val="num" w:pos="3228"/>
        </w:tabs>
        <w:ind w:left="3228" w:hanging="360"/>
      </w:pPr>
      <w:rPr>
        <w:rFonts w:ascii="Times New Roman" w:hAnsi="Times New Roman" w:hint="default"/>
      </w:rPr>
    </w:lvl>
    <w:lvl w:ilvl="4" w:tplc="F98ACA16" w:tentative="1">
      <w:start w:val="1"/>
      <w:numFmt w:val="bullet"/>
      <w:lvlText w:val="•"/>
      <w:lvlJc w:val="left"/>
      <w:pPr>
        <w:tabs>
          <w:tab w:val="num" w:pos="3948"/>
        </w:tabs>
        <w:ind w:left="3948" w:hanging="360"/>
      </w:pPr>
      <w:rPr>
        <w:rFonts w:ascii="Times New Roman" w:hAnsi="Times New Roman" w:hint="default"/>
      </w:rPr>
    </w:lvl>
    <w:lvl w:ilvl="5" w:tplc="5C4058A2" w:tentative="1">
      <w:start w:val="1"/>
      <w:numFmt w:val="bullet"/>
      <w:lvlText w:val="•"/>
      <w:lvlJc w:val="left"/>
      <w:pPr>
        <w:tabs>
          <w:tab w:val="num" w:pos="4668"/>
        </w:tabs>
        <w:ind w:left="4668" w:hanging="360"/>
      </w:pPr>
      <w:rPr>
        <w:rFonts w:ascii="Times New Roman" w:hAnsi="Times New Roman" w:hint="default"/>
      </w:rPr>
    </w:lvl>
    <w:lvl w:ilvl="6" w:tplc="C96CD9C0" w:tentative="1">
      <w:start w:val="1"/>
      <w:numFmt w:val="bullet"/>
      <w:lvlText w:val="•"/>
      <w:lvlJc w:val="left"/>
      <w:pPr>
        <w:tabs>
          <w:tab w:val="num" w:pos="5388"/>
        </w:tabs>
        <w:ind w:left="5388" w:hanging="360"/>
      </w:pPr>
      <w:rPr>
        <w:rFonts w:ascii="Times New Roman" w:hAnsi="Times New Roman" w:hint="default"/>
      </w:rPr>
    </w:lvl>
    <w:lvl w:ilvl="7" w:tplc="3BE08F8C" w:tentative="1">
      <w:start w:val="1"/>
      <w:numFmt w:val="bullet"/>
      <w:lvlText w:val="•"/>
      <w:lvlJc w:val="left"/>
      <w:pPr>
        <w:tabs>
          <w:tab w:val="num" w:pos="6108"/>
        </w:tabs>
        <w:ind w:left="6108" w:hanging="360"/>
      </w:pPr>
      <w:rPr>
        <w:rFonts w:ascii="Times New Roman" w:hAnsi="Times New Roman" w:hint="default"/>
      </w:rPr>
    </w:lvl>
    <w:lvl w:ilvl="8" w:tplc="59A0EB7C" w:tentative="1">
      <w:start w:val="1"/>
      <w:numFmt w:val="bullet"/>
      <w:lvlText w:val="•"/>
      <w:lvlJc w:val="left"/>
      <w:pPr>
        <w:tabs>
          <w:tab w:val="num" w:pos="6828"/>
        </w:tabs>
        <w:ind w:left="6828" w:hanging="360"/>
      </w:pPr>
      <w:rPr>
        <w:rFonts w:ascii="Times New Roman" w:hAnsi="Times New Roman" w:hint="default"/>
      </w:rPr>
    </w:lvl>
  </w:abstractNum>
  <w:abstractNum w:abstractNumId="12">
    <w:nsid w:val="24045987"/>
    <w:multiLevelType w:val="hybridMultilevel"/>
    <w:tmpl w:val="9D16C508"/>
    <w:lvl w:ilvl="0" w:tplc="240A0005">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3">
    <w:nsid w:val="25392506"/>
    <w:multiLevelType w:val="hybridMultilevel"/>
    <w:tmpl w:val="3DD6BEE4"/>
    <w:lvl w:ilvl="0" w:tplc="A7CE099A">
      <w:start w:val="1"/>
      <w:numFmt w:val="bullet"/>
      <w:lvlText w:val="•"/>
      <w:lvlJc w:val="left"/>
      <w:pPr>
        <w:tabs>
          <w:tab w:val="num" w:pos="720"/>
        </w:tabs>
        <w:ind w:left="720" w:hanging="360"/>
      </w:pPr>
      <w:rPr>
        <w:rFonts w:ascii="Times New Roman" w:hAnsi="Times New Roman" w:hint="default"/>
      </w:rPr>
    </w:lvl>
    <w:lvl w:ilvl="1" w:tplc="AEEE4F02" w:tentative="1">
      <w:start w:val="1"/>
      <w:numFmt w:val="bullet"/>
      <w:lvlText w:val="•"/>
      <w:lvlJc w:val="left"/>
      <w:pPr>
        <w:tabs>
          <w:tab w:val="num" w:pos="1440"/>
        </w:tabs>
        <w:ind w:left="1440" w:hanging="360"/>
      </w:pPr>
      <w:rPr>
        <w:rFonts w:ascii="Times New Roman" w:hAnsi="Times New Roman" w:hint="default"/>
      </w:rPr>
    </w:lvl>
    <w:lvl w:ilvl="2" w:tplc="56E862C6" w:tentative="1">
      <w:start w:val="1"/>
      <w:numFmt w:val="bullet"/>
      <w:lvlText w:val="•"/>
      <w:lvlJc w:val="left"/>
      <w:pPr>
        <w:tabs>
          <w:tab w:val="num" w:pos="2160"/>
        </w:tabs>
        <w:ind w:left="2160" w:hanging="360"/>
      </w:pPr>
      <w:rPr>
        <w:rFonts w:ascii="Times New Roman" w:hAnsi="Times New Roman" w:hint="default"/>
      </w:rPr>
    </w:lvl>
    <w:lvl w:ilvl="3" w:tplc="9C40E3C8" w:tentative="1">
      <w:start w:val="1"/>
      <w:numFmt w:val="bullet"/>
      <w:lvlText w:val="•"/>
      <w:lvlJc w:val="left"/>
      <w:pPr>
        <w:tabs>
          <w:tab w:val="num" w:pos="2880"/>
        </w:tabs>
        <w:ind w:left="2880" w:hanging="360"/>
      </w:pPr>
      <w:rPr>
        <w:rFonts w:ascii="Times New Roman" w:hAnsi="Times New Roman" w:hint="default"/>
      </w:rPr>
    </w:lvl>
    <w:lvl w:ilvl="4" w:tplc="1FA8B09A" w:tentative="1">
      <w:start w:val="1"/>
      <w:numFmt w:val="bullet"/>
      <w:lvlText w:val="•"/>
      <w:lvlJc w:val="left"/>
      <w:pPr>
        <w:tabs>
          <w:tab w:val="num" w:pos="3600"/>
        </w:tabs>
        <w:ind w:left="3600" w:hanging="360"/>
      </w:pPr>
      <w:rPr>
        <w:rFonts w:ascii="Times New Roman" w:hAnsi="Times New Roman" w:hint="default"/>
      </w:rPr>
    </w:lvl>
    <w:lvl w:ilvl="5" w:tplc="7742C0A2" w:tentative="1">
      <w:start w:val="1"/>
      <w:numFmt w:val="bullet"/>
      <w:lvlText w:val="•"/>
      <w:lvlJc w:val="left"/>
      <w:pPr>
        <w:tabs>
          <w:tab w:val="num" w:pos="4320"/>
        </w:tabs>
        <w:ind w:left="4320" w:hanging="360"/>
      </w:pPr>
      <w:rPr>
        <w:rFonts w:ascii="Times New Roman" w:hAnsi="Times New Roman" w:hint="default"/>
      </w:rPr>
    </w:lvl>
    <w:lvl w:ilvl="6" w:tplc="BB26102C" w:tentative="1">
      <w:start w:val="1"/>
      <w:numFmt w:val="bullet"/>
      <w:lvlText w:val="•"/>
      <w:lvlJc w:val="left"/>
      <w:pPr>
        <w:tabs>
          <w:tab w:val="num" w:pos="5040"/>
        </w:tabs>
        <w:ind w:left="5040" w:hanging="360"/>
      </w:pPr>
      <w:rPr>
        <w:rFonts w:ascii="Times New Roman" w:hAnsi="Times New Roman" w:hint="default"/>
      </w:rPr>
    </w:lvl>
    <w:lvl w:ilvl="7" w:tplc="D39226C8" w:tentative="1">
      <w:start w:val="1"/>
      <w:numFmt w:val="bullet"/>
      <w:lvlText w:val="•"/>
      <w:lvlJc w:val="left"/>
      <w:pPr>
        <w:tabs>
          <w:tab w:val="num" w:pos="5760"/>
        </w:tabs>
        <w:ind w:left="5760" w:hanging="360"/>
      </w:pPr>
      <w:rPr>
        <w:rFonts w:ascii="Times New Roman" w:hAnsi="Times New Roman" w:hint="default"/>
      </w:rPr>
    </w:lvl>
    <w:lvl w:ilvl="8" w:tplc="0DA25C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C918E8"/>
    <w:multiLevelType w:val="hybridMultilevel"/>
    <w:tmpl w:val="889412DA"/>
    <w:lvl w:ilvl="0" w:tplc="BAC25202">
      <w:start w:val="1"/>
      <w:numFmt w:val="bullet"/>
      <w:lvlText w:val="•"/>
      <w:lvlJc w:val="left"/>
      <w:pPr>
        <w:tabs>
          <w:tab w:val="num" w:pos="720"/>
        </w:tabs>
        <w:ind w:left="720" w:hanging="360"/>
      </w:pPr>
      <w:rPr>
        <w:rFonts w:ascii="Times New Roman" w:hAnsi="Times New Roman" w:hint="default"/>
      </w:rPr>
    </w:lvl>
    <w:lvl w:ilvl="1" w:tplc="9F82DAEE" w:tentative="1">
      <w:start w:val="1"/>
      <w:numFmt w:val="bullet"/>
      <w:lvlText w:val="•"/>
      <w:lvlJc w:val="left"/>
      <w:pPr>
        <w:tabs>
          <w:tab w:val="num" w:pos="1440"/>
        </w:tabs>
        <w:ind w:left="1440" w:hanging="360"/>
      </w:pPr>
      <w:rPr>
        <w:rFonts w:ascii="Times New Roman" w:hAnsi="Times New Roman" w:hint="default"/>
      </w:rPr>
    </w:lvl>
    <w:lvl w:ilvl="2" w:tplc="66AAFF04" w:tentative="1">
      <w:start w:val="1"/>
      <w:numFmt w:val="bullet"/>
      <w:lvlText w:val="•"/>
      <w:lvlJc w:val="left"/>
      <w:pPr>
        <w:tabs>
          <w:tab w:val="num" w:pos="2160"/>
        </w:tabs>
        <w:ind w:left="2160" w:hanging="360"/>
      </w:pPr>
      <w:rPr>
        <w:rFonts w:ascii="Times New Roman" w:hAnsi="Times New Roman" w:hint="default"/>
      </w:rPr>
    </w:lvl>
    <w:lvl w:ilvl="3" w:tplc="EA0EBA90" w:tentative="1">
      <w:start w:val="1"/>
      <w:numFmt w:val="bullet"/>
      <w:lvlText w:val="•"/>
      <w:lvlJc w:val="left"/>
      <w:pPr>
        <w:tabs>
          <w:tab w:val="num" w:pos="2880"/>
        </w:tabs>
        <w:ind w:left="2880" w:hanging="360"/>
      </w:pPr>
      <w:rPr>
        <w:rFonts w:ascii="Times New Roman" w:hAnsi="Times New Roman" w:hint="default"/>
      </w:rPr>
    </w:lvl>
    <w:lvl w:ilvl="4" w:tplc="BF9A05CE" w:tentative="1">
      <w:start w:val="1"/>
      <w:numFmt w:val="bullet"/>
      <w:lvlText w:val="•"/>
      <w:lvlJc w:val="left"/>
      <w:pPr>
        <w:tabs>
          <w:tab w:val="num" w:pos="3600"/>
        </w:tabs>
        <w:ind w:left="3600" w:hanging="360"/>
      </w:pPr>
      <w:rPr>
        <w:rFonts w:ascii="Times New Roman" w:hAnsi="Times New Roman" w:hint="default"/>
      </w:rPr>
    </w:lvl>
    <w:lvl w:ilvl="5" w:tplc="296C58AE" w:tentative="1">
      <w:start w:val="1"/>
      <w:numFmt w:val="bullet"/>
      <w:lvlText w:val="•"/>
      <w:lvlJc w:val="left"/>
      <w:pPr>
        <w:tabs>
          <w:tab w:val="num" w:pos="4320"/>
        </w:tabs>
        <w:ind w:left="4320" w:hanging="360"/>
      </w:pPr>
      <w:rPr>
        <w:rFonts w:ascii="Times New Roman" w:hAnsi="Times New Roman" w:hint="default"/>
      </w:rPr>
    </w:lvl>
    <w:lvl w:ilvl="6" w:tplc="5F6E7FB0" w:tentative="1">
      <w:start w:val="1"/>
      <w:numFmt w:val="bullet"/>
      <w:lvlText w:val="•"/>
      <w:lvlJc w:val="left"/>
      <w:pPr>
        <w:tabs>
          <w:tab w:val="num" w:pos="5040"/>
        </w:tabs>
        <w:ind w:left="5040" w:hanging="360"/>
      </w:pPr>
      <w:rPr>
        <w:rFonts w:ascii="Times New Roman" w:hAnsi="Times New Roman" w:hint="default"/>
      </w:rPr>
    </w:lvl>
    <w:lvl w:ilvl="7" w:tplc="FA0649DA" w:tentative="1">
      <w:start w:val="1"/>
      <w:numFmt w:val="bullet"/>
      <w:lvlText w:val="•"/>
      <w:lvlJc w:val="left"/>
      <w:pPr>
        <w:tabs>
          <w:tab w:val="num" w:pos="5760"/>
        </w:tabs>
        <w:ind w:left="5760" w:hanging="360"/>
      </w:pPr>
      <w:rPr>
        <w:rFonts w:ascii="Times New Roman" w:hAnsi="Times New Roman" w:hint="default"/>
      </w:rPr>
    </w:lvl>
    <w:lvl w:ilvl="8" w:tplc="BA98CE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8CE2977"/>
    <w:multiLevelType w:val="singleLevel"/>
    <w:tmpl w:val="2E7A7C52"/>
    <w:lvl w:ilvl="0">
      <w:start w:val="1"/>
      <w:numFmt w:val="decimal"/>
      <w:lvlText w:val="%1."/>
      <w:lvlJc w:val="left"/>
      <w:pPr>
        <w:tabs>
          <w:tab w:val="num" w:pos="360"/>
        </w:tabs>
        <w:ind w:left="360" w:hanging="360"/>
      </w:pPr>
    </w:lvl>
  </w:abstractNum>
  <w:abstractNum w:abstractNumId="16">
    <w:nsid w:val="2AC328E8"/>
    <w:multiLevelType w:val="hybridMultilevel"/>
    <w:tmpl w:val="9A0C476C"/>
    <w:lvl w:ilvl="0" w:tplc="240A000F">
      <w:start w:val="1"/>
      <w:numFmt w:val="decimal"/>
      <w:lvlText w:val="%1."/>
      <w:lvlJc w:val="left"/>
      <w:pPr>
        <w:tabs>
          <w:tab w:val="num" w:pos="720"/>
        </w:tabs>
        <w:ind w:left="720" w:hanging="360"/>
      </w:pPr>
      <w:rPr>
        <w:rFonts w:hint="default"/>
      </w:rPr>
    </w:lvl>
    <w:lvl w:ilvl="1" w:tplc="C82E4010">
      <w:start w:val="1"/>
      <w:numFmt w:val="bullet"/>
      <w:lvlText w:val="•"/>
      <w:lvlJc w:val="left"/>
      <w:pPr>
        <w:tabs>
          <w:tab w:val="num" w:pos="1440"/>
        </w:tabs>
        <w:ind w:left="1440" w:hanging="360"/>
      </w:pPr>
      <w:rPr>
        <w:rFonts w:ascii="Times New Roman" w:hAnsi="Times New Roman" w:hint="default"/>
      </w:rPr>
    </w:lvl>
    <w:lvl w:ilvl="2" w:tplc="F7D09F54">
      <w:start w:val="1"/>
      <w:numFmt w:val="bullet"/>
      <w:lvlText w:val="•"/>
      <w:lvlJc w:val="left"/>
      <w:pPr>
        <w:tabs>
          <w:tab w:val="num" w:pos="2160"/>
        </w:tabs>
        <w:ind w:left="2160" w:hanging="360"/>
      </w:pPr>
      <w:rPr>
        <w:rFonts w:ascii="Times New Roman" w:hAnsi="Times New Roman" w:hint="default"/>
      </w:rPr>
    </w:lvl>
    <w:lvl w:ilvl="3" w:tplc="E764698C" w:tentative="1">
      <w:start w:val="1"/>
      <w:numFmt w:val="bullet"/>
      <w:lvlText w:val="•"/>
      <w:lvlJc w:val="left"/>
      <w:pPr>
        <w:tabs>
          <w:tab w:val="num" w:pos="2880"/>
        </w:tabs>
        <w:ind w:left="2880" w:hanging="360"/>
      </w:pPr>
      <w:rPr>
        <w:rFonts w:ascii="Times New Roman" w:hAnsi="Times New Roman" w:hint="default"/>
      </w:rPr>
    </w:lvl>
    <w:lvl w:ilvl="4" w:tplc="96A48D90" w:tentative="1">
      <w:start w:val="1"/>
      <w:numFmt w:val="bullet"/>
      <w:lvlText w:val="•"/>
      <w:lvlJc w:val="left"/>
      <w:pPr>
        <w:tabs>
          <w:tab w:val="num" w:pos="3600"/>
        </w:tabs>
        <w:ind w:left="3600" w:hanging="360"/>
      </w:pPr>
      <w:rPr>
        <w:rFonts w:ascii="Times New Roman" w:hAnsi="Times New Roman" w:hint="default"/>
      </w:rPr>
    </w:lvl>
    <w:lvl w:ilvl="5" w:tplc="78720FC8" w:tentative="1">
      <w:start w:val="1"/>
      <w:numFmt w:val="bullet"/>
      <w:lvlText w:val="•"/>
      <w:lvlJc w:val="left"/>
      <w:pPr>
        <w:tabs>
          <w:tab w:val="num" w:pos="4320"/>
        </w:tabs>
        <w:ind w:left="4320" w:hanging="360"/>
      </w:pPr>
      <w:rPr>
        <w:rFonts w:ascii="Times New Roman" w:hAnsi="Times New Roman" w:hint="default"/>
      </w:rPr>
    </w:lvl>
    <w:lvl w:ilvl="6" w:tplc="EB2E077A" w:tentative="1">
      <w:start w:val="1"/>
      <w:numFmt w:val="bullet"/>
      <w:lvlText w:val="•"/>
      <w:lvlJc w:val="left"/>
      <w:pPr>
        <w:tabs>
          <w:tab w:val="num" w:pos="5040"/>
        </w:tabs>
        <w:ind w:left="5040" w:hanging="360"/>
      </w:pPr>
      <w:rPr>
        <w:rFonts w:ascii="Times New Roman" w:hAnsi="Times New Roman" w:hint="default"/>
      </w:rPr>
    </w:lvl>
    <w:lvl w:ilvl="7" w:tplc="57D4BC96" w:tentative="1">
      <w:start w:val="1"/>
      <w:numFmt w:val="bullet"/>
      <w:lvlText w:val="•"/>
      <w:lvlJc w:val="left"/>
      <w:pPr>
        <w:tabs>
          <w:tab w:val="num" w:pos="5760"/>
        </w:tabs>
        <w:ind w:left="5760" w:hanging="360"/>
      </w:pPr>
      <w:rPr>
        <w:rFonts w:ascii="Times New Roman" w:hAnsi="Times New Roman" w:hint="default"/>
      </w:rPr>
    </w:lvl>
    <w:lvl w:ilvl="8" w:tplc="7BD289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B6C1875"/>
    <w:multiLevelType w:val="hybridMultilevel"/>
    <w:tmpl w:val="D76A819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nsid w:val="323D1CAF"/>
    <w:multiLevelType w:val="hybridMultilevel"/>
    <w:tmpl w:val="3F7E3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5425F05"/>
    <w:multiLevelType w:val="hybridMultilevel"/>
    <w:tmpl w:val="1854D006"/>
    <w:lvl w:ilvl="0" w:tplc="22CEB332">
      <w:start w:val="1"/>
      <w:numFmt w:val="bullet"/>
      <w:lvlText w:val=""/>
      <w:lvlJc w:val="left"/>
      <w:pPr>
        <w:tabs>
          <w:tab w:val="num" w:pos="720"/>
        </w:tabs>
        <w:ind w:left="720" w:hanging="360"/>
      </w:pPr>
      <w:rPr>
        <w:rFonts w:ascii="Wingdings" w:hAnsi="Wingdings" w:hint="default"/>
      </w:rPr>
    </w:lvl>
    <w:lvl w:ilvl="1" w:tplc="FE92AFD0" w:tentative="1">
      <w:start w:val="1"/>
      <w:numFmt w:val="bullet"/>
      <w:lvlText w:val=""/>
      <w:lvlJc w:val="left"/>
      <w:pPr>
        <w:tabs>
          <w:tab w:val="num" w:pos="1440"/>
        </w:tabs>
        <w:ind w:left="1440" w:hanging="360"/>
      </w:pPr>
      <w:rPr>
        <w:rFonts w:ascii="Wingdings" w:hAnsi="Wingdings" w:hint="default"/>
      </w:rPr>
    </w:lvl>
    <w:lvl w:ilvl="2" w:tplc="3BE4E548" w:tentative="1">
      <w:start w:val="1"/>
      <w:numFmt w:val="bullet"/>
      <w:lvlText w:val=""/>
      <w:lvlJc w:val="left"/>
      <w:pPr>
        <w:tabs>
          <w:tab w:val="num" w:pos="2160"/>
        </w:tabs>
        <w:ind w:left="2160" w:hanging="360"/>
      </w:pPr>
      <w:rPr>
        <w:rFonts w:ascii="Wingdings" w:hAnsi="Wingdings" w:hint="default"/>
      </w:rPr>
    </w:lvl>
    <w:lvl w:ilvl="3" w:tplc="A30A28CE" w:tentative="1">
      <w:start w:val="1"/>
      <w:numFmt w:val="bullet"/>
      <w:lvlText w:val=""/>
      <w:lvlJc w:val="left"/>
      <w:pPr>
        <w:tabs>
          <w:tab w:val="num" w:pos="2880"/>
        </w:tabs>
        <w:ind w:left="2880" w:hanging="360"/>
      </w:pPr>
      <w:rPr>
        <w:rFonts w:ascii="Wingdings" w:hAnsi="Wingdings" w:hint="default"/>
      </w:rPr>
    </w:lvl>
    <w:lvl w:ilvl="4" w:tplc="DF5EBDC0" w:tentative="1">
      <w:start w:val="1"/>
      <w:numFmt w:val="bullet"/>
      <w:lvlText w:val=""/>
      <w:lvlJc w:val="left"/>
      <w:pPr>
        <w:tabs>
          <w:tab w:val="num" w:pos="3600"/>
        </w:tabs>
        <w:ind w:left="3600" w:hanging="360"/>
      </w:pPr>
      <w:rPr>
        <w:rFonts w:ascii="Wingdings" w:hAnsi="Wingdings" w:hint="default"/>
      </w:rPr>
    </w:lvl>
    <w:lvl w:ilvl="5" w:tplc="FA4CDBF4" w:tentative="1">
      <w:start w:val="1"/>
      <w:numFmt w:val="bullet"/>
      <w:lvlText w:val=""/>
      <w:lvlJc w:val="left"/>
      <w:pPr>
        <w:tabs>
          <w:tab w:val="num" w:pos="4320"/>
        </w:tabs>
        <w:ind w:left="4320" w:hanging="360"/>
      </w:pPr>
      <w:rPr>
        <w:rFonts w:ascii="Wingdings" w:hAnsi="Wingdings" w:hint="default"/>
      </w:rPr>
    </w:lvl>
    <w:lvl w:ilvl="6" w:tplc="D28E5230" w:tentative="1">
      <w:start w:val="1"/>
      <w:numFmt w:val="bullet"/>
      <w:lvlText w:val=""/>
      <w:lvlJc w:val="left"/>
      <w:pPr>
        <w:tabs>
          <w:tab w:val="num" w:pos="5040"/>
        </w:tabs>
        <w:ind w:left="5040" w:hanging="360"/>
      </w:pPr>
      <w:rPr>
        <w:rFonts w:ascii="Wingdings" w:hAnsi="Wingdings" w:hint="default"/>
      </w:rPr>
    </w:lvl>
    <w:lvl w:ilvl="7" w:tplc="579C9660" w:tentative="1">
      <w:start w:val="1"/>
      <w:numFmt w:val="bullet"/>
      <w:lvlText w:val=""/>
      <w:lvlJc w:val="left"/>
      <w:pPr>
        <w:tabs>
          <w:tab w:val="num" w:pos="5760"/>
        </w:tabs>
        <w:ind w:left="5760" w:hanging="360"/>
      </w:pPr>
      <w:rPr>
        <w:rFonts w:ascii="Wingdings" w:hAnsi="Wingdings" w:hint="default"/>
      </w:rPr>
    </w:lvl>
    <w:lvl w:ilvl="8" w:tplc="73002F0C" w:tentative="1">
      <w:start w:val="1"/>
      <w:numFmt w:val="bullet"/>
      <w:lvlText w:val=""/>
      <w:lvlJc w:val="left"/>
      <w:pPr>
        <w:tabs>
          <w:tab w:val="num" w:pos="6480"/>
        </w:tabs>
        <w:ind w:left="6480" w:hanging="360"/>
      </w:pPr>
      <w:rPr>
        <w:rFonts w:ascii="Wingdings" w:hAnsi="Wingdings" w:hint="default"/>
      </w:rPr>
    </w:lvl>
  </w:abstractNum>
  <w:abstractNum w:abstractNumId="20">
    <w:nsid w:val="379219F1"/>
    <w:multiLevelType w:val="hybridMultilevel"/>
    <w:tmpl w:val="DCDEAFA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82E7F5B"/>
    <w:multiLevelType w:val="hybridMultilevel"/>
    <w:tmpl w:val="2594ECF6"/>
    <w:lvl w:ilvl="0" w:tplc="4B2EAEFC">
      <w:start w:val="1"/>
      <w:numFmt w:val="bullet"/>
      <w:lvlText w:val="•"/>
      <w:lvlJc w:val="left"/>
      <w:pPr>
        <w:tabs>
          <w:tab w:val="num" w:pos="720"/>
        </w:tabs>
        <w:ind w:left="720" w:hanging="360"/>
      </w:pPr>
      <w:rPr>
        <w:rFonts w:ascii="Times New Roman" w:hAnsi="Times New Roman" w:hint="default"/>
      </w:rPr>
    </w:lvl>
    <w:lvl w:ilvl="1" w:tplc="9DCE8442" w:tentative="1">
      <w:start w:val="1"/>
      <w:numFmt w:val="bullet"/>
      <w:lvlText w:val="•"/>
      <w:lvlJc w:val="left"/>
      <w:pPr>
        <w:tabs>
          <w:tab w:val="num" w:pos="1440"/>
        </w:tabs>
        <w:ind w:left="1440" w:hanging="360"/>
      </w:pPr>
      <w:rPr>
        <w:rFonts w:ascii="Times New Roman" w:hAnsi="Times New Roman" w:hint="default"/>
      </w:rPr>
    </w:lvl>
    <w:lvl w:ilvl="2" w:tplc="79A4EB5C" w:tentative="1">
      <w:start w:val="1"/>
      <w:numFmt w:val="bullet"/>
      <w:lvlText w:val="•"/>
      <w:lvlJc w:val="left"/>
      <w:pPr>
        <w:tabs>
          <w:tab w:val="num" w:pos="2160"/>
        </w:tabs>
        <w:ind w:left="2160" w:hanging="360"/>
      </w:pPr>
      <w:rPr>
        <w:rFonts w:ascii="Times New Roman" w:hAnsi="Times New Roman" w:hint="default"/>
      </w:rPr>
    </w:lvl>
    <w:lvl w:ilvl="3" w:tplc="CFFEF394" w:tentative="1">
      <w:start w:val="1"/>
      <w:numFmt w:val="bullet"/>
      <w:lvlText w:val="•"/>
      <w:lvlJc w:val="left"/>
      <w:pPr>
        <w:tabs>
          <w:tab w:val="num" w:pos="2880"/>
        </w:tabs>
        <w:ind w:left="2880" w:hanging="360"/>
      </w:pPr>
      <w:rPr>
        <w:rFonts w:ascii="Times New Roman" w:hAnsi="Times New Roman" w:hint="default"/>
      </w:rPr>
    </w:lvl>
    <w:lvl w:ilvl="4" w:tplc="282C9190" w:tentative="1">
      <w:start w:val="1"/>
      <w:numFmt w:val="bullet"/>
      <w:lvlText w:val="•"/>
      <w:lvlJc w:val="left"/>
      <w:pPr>
        <w:tabs>
          <w:tab w:val="num" w:pos="3600"/>
        </w:tabs>
        <w:ind w:left="3600" w:hanging="360"/>
      </w:pPr>
      <w:rPr>
        <w:rFonts w:ascii="Times New Roman" w:hAnsi="Times New Roman" w:hint="default"/>
      </w:rPr>
    </w:lvl>
    <w:lvl w:ilvl="5" w:tplc="AA2A8DAE" w:tentative="1">
      <w:start w:val="1"/>
      <w:numFmt w:val="bullet"/>
      <w:lvlText w:val="•"/>
      <w:lvlJc w:val="left"/>
      <w:pPr>
        <w:tabs>
          <w:tab w:val="num" w:pos="4320"/>
        </w:tabs>
        <w:ind w:left="4320" w:hanging="360"/>
      </w:pPr>
      <w:rPr>
        <w:rFonts w:ascii="Times New Roman" w:hAnsi="Times New Roman" w:hint="default"/>
      </w:rPr>
    </w:lvl>
    <w:lvl w:ilvl="6" w:tplc="CF0CBB30" w:tentative="1">
      <w:start w:val="1"/>
      <w:numFmt w:val="bullet"/>
      <w:lvlText w:val="•"/>
      <w:lvlJc w:val="left"/>
      <w:pPr>
        <w:tabs>
          <w:tab w:val="num" w:pos="5040"/>
        </w:tabs>
        <w:ind w:left="5040" w:hanging="360"/>
      </w:pPr>
      <w:rPr>
        <w:rFonts w:ascii="Times New Roman" w:hAnsi="Times New Roman" w:hint="default"/>
      </w:rPr>
    </w:lvl>
    <w:lvl w:ilvl="7" w:tplc="9058255A" w:tentative="1">
      <w:start w:val="1"/>
      <w:numFmt w:val="bullet"/>
      <w:lvlText w:val="•"/>
      <w:lvlJc w:val="left"/>
      <w:pPr>
        <w:tabs>
          <w:tab w:val="num" w:pos="5760"/>
        </w:tabs>
        <w:ind w:left="5760" w:hanging="360"/>
      </w:pPr>
      <w:rPr>
        <w:rFonts w:ascii="Times New Roman" w:hAnsi="Times New Roman" w:hint="default"/>
      </w:rPr>
    </w:lvl>
    <w:lvl w:ilvl="8" w:tplc="77CEBB0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9675EB1"/>
    <w:multiLevelType w:val="multilevel"/>
    <w:tmpl w:val="88BAA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543C45"/>
    <w:multiLevelType w:val="hybridMultilevel"/>
    <w:tmpl w:val="6E4CEE2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3C280EF6"/>
    <w:multiLevelType w:val="hybridMultilevel"/>
    <w:tmpl w:val="6A829E82"/>
    <w:lvl w:ilvl="0" w:tplc="629C6982">
      <w:start w:val="1"/>
      <w:numFmt w:val="bullet"/>
      <w:lvlText w:val="•"/>
      <w:lvlJc w:val="left"/>
      <w:pPr>
        <w:tabs>
          <w:tab w:val="num" w:pos="1068"/>
        </w:tabs>
        <w:ind w:left="1068" w:hanging="360"/>
      </w:pPr>
      <w:rPr>
        <w:rFonts w:ascii="Times New Roman" w:hAnsi="Times New Roman" w:hint="default"/>
      </w:rPr>
    </w:lvl>
    <w:lvl w:ilvl="1" w:tplc="24A29E40" w:tentative="1">
      <w:start w:val="1"/>
      <w:numFmt w:val="bullet"/>
      <w:lvlText w:val="•"/>
      <w:lvlJc w:val="left"/>
      <w:pPr>
        <w:tabs>
          <w:tab w:val="num" w:pos="1788"/>
        </w:tabs>
        <w:ind w:left="1788" w:hanging="360"/>
      </w:pPr>
      <w:rPr>
        <w:rFonts w:ascii="Times New Roman" w:hAnsi="Times New Roman" w:hint="default"/>
      </w:rPr>
    </w:lvl>
    <w:lvl w:ilvl="2" w:tplc="6FC676F8" w:tentative="1">
      <w:start w:val="1"/>
      <w:numFmt w:val="bullet"/>
      <w:lvlText w:val="•"/>
      <w:lvlJc w:val="left"/>
      <w:pPr>
        <w:tabs>
          <w:tab w:val="num" w:pos="2508"/>
        </w:tabs>
        <w:ind w:left="2508" w:hanging="360"/>
      </w:pPr>
      <w:rPr>
        <w:rFonts w:ascii="Times New Roman" w:hAnsi="Times New Roman" w:hint="default"/>
      </w:rPr>
    </w:lvl>
    <w:lvl w:ilvl="3" w:tplc="96EEBBDC" w:tentative="1">
      <w:start w:val="1"/>
      <w:numFmt w:val="bullet"/>
      <w:lvlText w:val="•"/>
      <w:lvlJc w:val="left"/>
      <w:pPr>
        <w:tabs>
          <w:tab w:val="num" w:pos="3228"/>
        </w:tabs>
        <w:ind w:left="3228" w:hanging="360"/>
      </w:pPr>
      <w:rPr>
        <w:rFonts w:ascii="Times New Roman" w:hAnsi="Times New Roman" w:hint="default"/>
      </w:rPr>
    </w:lvl>
    <w:lvl w:ilvl="4" w:tplc="7F8A6BC6" w:tentative="1">
      <w:start w:val="1"/>
      <w:numFmt w:val="bullet"/>
      <w:lvlText w:val="•"/>
      <w:lvlJc w:val="left"/>
      <w:pPr>
        <w:tabs>
          <w:tab w:val="num" w:pos="3948"/>
        </w:tabs>
        <w:ind w:left="3948" w:hanging="360"/>
      </w:pPr>
      <w:rPr>
        <w:rFonts w:ascii="Times New Roman" w:hAnsi="Times New Roman" w:hint="default"/>
      </w:rPr>
    </w:lvl>
    <w:lvl w:ilvl="5" w:tplc="08029F2E" w:tentative="1">
      <w:start w:val="1"/>
      <w:numFmt w:val="bullet"/>
      <w:lvlText w:val="•"/>
      <w:lvlJc w:val="left"/>
      <w:pPr>
        <w:tabs>
          <w:tab w:val="num" w:pos="4668"/>
        </w:tabs>
        <w:ind w:left="4668" w:hanging="360"/>
      </w:pPr>
      <w:rPr>
        <w:rFonts w:ascii="Times New Roman" w:hAnsi="Times New Roman" w:hint="default"/>
      </w:rPr>
    </w:lvl>
    <w:lvl w:ilvl="6" w:tplc="224C1484" w:tentative="1">
      <w:start w:val="1"/>
      <w:numFmt w:val="bullet"/>
      <w:lvlText w:val="•"/>
      <w:lvlJc w:val="left"/>
      <w:pPr>
        <w:tabs>
          <w:tab w:val="num" w:pos="5388"/>
        </w:tabs>
        <w:ind w:left="5388" w:hanging="360"/>
      </w:pPr>
      <w:rPr>
        <w:rFonts w:ascii="Times New Roman" w:hAnsi="Times New Roman" w:hint="default"/>
      </w:rPr>
    </w:lvl>
    <w:lvl w:ilvl="7" w:tplc="75D4C85A" w:tentative="1">
      <w:start w:val="1"/>
      <w:numFmt w:val="bullet"/>
      <w:lvlText w:val="•"/>
      <w:lvlJc w:val="left"/>
      <w:pPr>
        <w:tabs>
          <w:tab w:val="num" w:pos="6108"/>
        </w:tabs>
        <w:ind w:left="6108" w:hanging="360"/>
      </w:pPr>
      <w:rPr>
        <w:rFonts w:ascii="Times New Roman" w:hAnsi="Times New Roman" w:hint="default"/>
      </w:rPr>
    </w:lvl>
    <w:lvl w:ilvl="8" w:tplc="C2826634" w:tentative="1">
      <w:start w:val="1"/>
      <w:numFmt w:val="bullet"/>
      <w:lvlText w:val="•"/>
      <w:lvlJc w:val="left"/>
      <w:pPr>
        <w:tabs>
          <w:tab w:val="num" w:pos="6828"/>
        </w:tabs>
        <w:ind w:left="6828" w:hanging="360"/>
      </w:pPr>
      <w:rPr>
        <w:rFonts w:ascii="Times New Roman" w:hAnsi="Times New Roman" w:hint="default"/>
      </w:rPr>
    </w:lvl>
  </w:abstractNum>
  <w:abstractNum w:abstractNumId="25">
    <w:nsid w:val="3D9C5753"/>
    <w:multiLevelType w:val="hybridMultilevel"/>
    <w:tmpl w:val="B91CD6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FB012CF"/>
    <w:multiLevelType w:val="hybridMultilevel"/>
    <w:tmpl w:val="7A0E0978"/>
    <w:lvl w:ilvl="0" w:tplc="9F8A0F74">
      <w:start w:val="1"/>
      <w:numFmt w:val="bullet"/>
      <w:lvlText w:val="•"/>
      <w:lvlJc w:val="left"/>
      <w:pPr>
        <w:tabs>
          <w:tab w:val="num" w:pos="1428"/>
        </w:tabs>
        <w:ind w:left="1428" w:hanging="360"/>
      </w:pPr>
      <w:rPr>
        <w:rFonts w:ascii="Times New Roman" w:hAnsi="Times New Roman" w:hint="default"/>
      </w:rPr>
    </w:lvl>
    <w:lvl w:ilvl="1" w:tplc="3C54D0B2" w:tentative="1">
      <w:start w:val="1"/>
      <w:numFmt w:val="bullet"/>
      <w:lvlText w:val="•"/>
      <w:lvlJc w:val="left"/>
      <w:pPr>
        <w:tabs>
          <w:tab w:val="num" w:pos="2148"/>
        </w:tabs>
        <w:ind w:left="2148" w:hanging="360"/>
      </w:pPr>
      <w:rPr>
        <w:rFonts w:ascii="Times New Roman" w:hAnsi="Times New Roman" w:hint="default"/>
      </w:rPr>
    </w:lvl>
    <w:lvl w:ilvl="2" w:tplc="E97E2FC4" w:tentative="1">
      <w:start w:val="1"/>
      <w:numFmt w:val="bullet"/>
      <w:lvlText w:val="•"/>
      <w:lvlJc w:val="left"/>
      <w:pPr>
        <w:tabs>
          <w:tab w:val="num" w:pos="2868"/>
        </w:tabs>
        <w:ind w:left="2868" w:hanging="360"/>
      </w:pPr>
      <w:rPr>
        <w:rFonts w:ascii="Times New Roman" w:hAnsi="Times New Roman" w:hint="default"/>
      </w:rPr>
    </w:lvl>
    <w:lvl w:ilvl="3" w:tplc="CB04CF62" w:tentative="1">
      <w:start w:val="1"/>
      <w:numFmt w:val="bullet"/>
      <w:lvlText w:val="•"/>
      <w:lvlJc w:val="left"/>
      <w:pPr>
        <w:tabs>
          <w:tab w:val="num" w:pos="3588"/>
        </w:tabs>
        <w:ind w:left="3588" w:hanging="360"/>
      </w:pPr>
      <w:rPr>
        <w:rFonts w:ascii="Times New Roman" w:hAnsi="Times New Roman" w:hint="default"/>
      </w:rPr>
    </w:lvl>
    <w:lvl w:ilvl="4" w:tplc="902A3096" w:tentative="1">
      <w:start w:val="1"/>
      <w:numFmt w:val="bullet"/>
      <w:lvlText w:val="•"/>
      <w:lvlJc w:val="left"/>
      <w:pPr>
        <w:tabs>
          <w:tab w:val="num" w:pos="4308"/>
        </w:tabs>
        <w:ind w:left="4308" w:hanging="360"/>
      </w:pPr>
      <w:rPr>
        <w:rFonts w:ascii="Times New Roman" w:hAnsi="Times New Roman" w:hint="default"/>
      </w:rPr>
    </w:lvl>
    <w:lvl w:ilvl="5" w:tplc="6F522434" w:tentative="1">
      <w:start w:val="1"/>
      <w:numFmt w:val="bullet"/>
      <w:lvlText w:val="•"/>
      <w:lvlJc w:val="left"/>
      <w:pPr>
        <w:tabs>
          <w:tab w:val="num" w:pos="5028"/>
        </w:tabs>
        <w:ind w:left="5028" w:hanging="360"/>
      </w:pPr>
      <w:rPr>
        <w:rFonts w:ascii="Times New Roman" w:hAnsi="Times New Roman" w:hint="default"/>
      </w:rPr>
    </w:lvl>
    <w:lvl w:ilvl="6" w:tplc="35E4E240" w:tentative="1">
      <w:start w:val="1"/>
      <w:numFmt w:val="bullet"/>
      <w:lvlText w:val="•"/>
      <w:lvlJc w:val="left"/>
      <w:pPr>
        <w:tabs>
          <w:tab w:val="num" w:pos="5748"/>
        </w:tabs>
        <w:ind w:left="5748" w:hanging="360"/>
      </w:pPr>
      <w:rPr>
        <w:rFonts w:ascii="Times New Roman" w:hAnsi="Times New Roman" w:hint="default"/>
      </w:rPr>
    </w:lvl>
    <w:lvl w:ilvl="7" w:tplc="473675B2" w:tentative="1">
      <w:start w:val="1"/>
      <w:numFmt w:val="bullet"/>
      <w:lvlText w:val="•"/>
      <w:lvlJc w:val="left"/>
      <w:pPr>
        <w:tabs>
          <w:tab w:val="num" w:pos="6468"/>
        </w:tabs>
        <w:ind w:left="6468" w:hanging="360"/>
      </w:pPr>
      <w:rPr>
        <w:rFonts w:ascii="Times New Roman" w:hAnsi="Times New Roman" w:hint="default"/>
      </w:rPr>
    </w:lvl>
    <w:lvl w:ilvl="8" w:tplc="8EA6FF16" w:tentative="1">
      <w:start w:val="1"/>
      <w:numFmt w:val="bullet"/>
      <w:lvlText w:val="•"/>
      <w:lvlJc w:val="left"/>
      <w:pPr>
        <w:tabs>
          <w:tab w:val="num" w:pos="7188"/>
        </w:tabs>
        <w:ind w:left="7188" w:hanging="360"/>
      </w:pPr>
      <w:rPr>
        <w:rFonts w:ascii="Times New Roman" w:hAnsi="Times New Roman" w:hint="default"/>
      </w:rPr>
    </w:lvl>
  </w:abstractNum>
  <w:abstractNum w:abstractNumId="27">
    <w:nsid w:val="47B47E23"/>
    <w:multiLevelType w:val="hybridMultilevel"/>
    <w:tmpl w:val="CAE68D52"/>
    <w:lvl w:ilvl="0" w:tplc="F766C5EC">
      <w:start w:val="1"/>
      <w:numFmt w:val="bullet"/>
      <w:lvlText w:val="•"/>
      <w:lvlJc w:val="left"/>
      <w:pPr>
        <w:ind w:left="720" w:hanging="360"/>
      </w:pPr>
      <w:rPr>
        <w:rFonts w:ascii="Times New Roman" w:hAnsi="Times New Roman" w:hint="default"/>
        <w:b w:val="0"/>
        <w:i w:val="0"/>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DA27EB5"/>
    <w:multiLevelType w:val="hybridMultilevel"/>
    <w:tmpl w:val="79E60710"/>
    <w:lvl w:ilvl="0" w:tplc="369C4954">
      <w:start w:val="1"/>
      <w:numFmt w:val="bullet"/>
      <w:lvlText w:val="•"/>
      <w:lvlJc w:val="left"/>
      <w:pPr>
        <w:tabs>
          <w:tab w:val="num" w:pos="720"/>
        </w:tabs>
        <w:ind w:left="720" w:hanging="360"/>
      </w:pPr>
      <w:rPr>
        <w:rFonts w:ascii="Arial" w:hAnsi="Arial" w:hint="default"/>
      </w:rPr>
    </w:lvl>
    <w:lvl w:ilvl="1" w:tplc="8B363DC2" w:tentative="1">
      <w:start w:val="1"/>
      <w:numFmt w:val="bullet"/>
      <w:lvlText w:val="•"/>
      <w:lvlJc w:val="left"/>
      <w:pPr>
        <w:tabs>
          <w:tab w:val="num" w:pos="1440"/>
        </w:tabs>
        <w:ind w:left="1440" w:hanging="360"/>
      </w:pPr>
      <w:rPr>
        <w:rFonts w:ascii="Arial" w:hAnsi="Arial" w:hint="default"/>
      </w:rPr>
    </w:lvl>
    <w:lvl w:ilvl="2" w:tplc="B7305EDE" w:tentative="1">
      <w:start w:val="1"/>
      <w:numFmt w:val="bullet"/>
      <w:lvlText w:val="•"/>
      <w:lvlJc w:val="left"/>
      <w:pPr>
        <w:tabs>
          <w:tab w:val="num" w:pos="2160"/>
        </w:tabs>
        <w:ind w:left="2160" w:hanging="360"/>
      </w:pPr>
      <w:rPr>
        <w:rFonts w:ascii="Arial" w:hAnsi="Arial" w:hint="default"/>
      </w:rPr>
    </w:lvl>
    <w:lvl w:ilvl="3" w:tplc="DFDCA08A" w:tentative="1">
      <w:start w:val="1"/>
      <w:numFmt w:val="bullet"/>
      <w:lvlText w:val="•"/>
      <w:lvlJc w:val="left"/>
      <w:pPr>
        <w:tabs>
          <w:tab w:val="num" w:pos="2880"/>
        </w:tabs>
        <w:ind w:left="2880" w:hanging="360"/>
      </w:pPr>
      <w:rPr>
        <w:rFonts w:ascii="Arial" w:hAnsi="Arial" w:hint="default"/>
      </w:rPr>
    </w:lvl>
    <w:lvl w:ilvl="4" w:tplc="48705E28" w:tentative="1">
      <w:start w:val="1"/>
      <w:numFmt w:val="bullet"/>
      <w:lvlText w:val="•"/>
      <w:lvlJc w:val="left"/>
      <w:pPr>
        <w:tabs>
          <w:tab w:val="num" w:pos="3600"/>
        </w:tabs>
        <w:ind w:left="3600" w:hanging="360"/>
      </w:pPr>
      <w:rPr>
        <w:rFonts w:ascii="Arial" w:hAnsi="Arial" w:hint="default"/>
      </w:rPr>
    </w:lvl>
    <w:lvl w:ilvl="5" w:tplc="7B7A9688" w:tentative="1">
      <w:start w:val="1"/>
      <w:numFmt w:val="bullet"/>
      <w:lvlText w:val="•"/>
      <w:lvlJc w:val="left"/>
      <w:pPr>
        <w:tabs>
          <w:tab w:val="num" w:pos="4320"/>
        </w:tabs>
        <w:ind w:left="4320" w:hanging="360"/>
      </w:pPr>
      <w:rPr>
        <w:rFonts w:ascii="Arial" w:hAnsi="Arial" w:hint="default"/>
      </w:rPr>
    </w:lvl>
    <w:lvl w:ilvl="6" w:tplc="5BA081EE" w:tentative="1">
      <w:start w:val="1"/>
      <w:numFmt w:val="bullet"/>
      <w:lvlText w:val="•"/>
      <w:lvlJc w:val="left"/>
      <w:pPr>
        <w:tabs>
          <w:tab w:val="num" w:pos="5040"/>
        </w:tabs>
        <w:ind w:left="5040" w:hanging="360"/>
      </w:pPr>
      <w:rPr>
        <w:rFonts w:ascii="Arial" w:hAnsi="Arial" w:hint="default"/>
      </w:rPr>
    </w:lvl>
    <w:lvl w:ilvl="7" w:tplc="FB42D34E" w:tentative="1">
      <w:start w:val="1"/>
      <w:numFmt w:val="bullet"/>
      <w:lvlText w:val="•"/>
      <w:lvlJc w:val="left"/>
      <w:pPr>
        <w:tabs>
          <w:tab w:val="num" w:pos="5760"/>
        </w:tabs>
        <w:ind w:left="5760" w:hanging="360"/>
      </w:pPr>
      <w:rPr>
        <w:rFonts w:ascii="Arial" w:hAnsi="Arial" w:hint="default"/>
      </w:rPr>
    </w:lvl>
    <w:lvl w:ilvl="8" w:tplc="05C00618" w:tentative="1">
      <w:start w:val="1"/>
      <w:numFmt w:val="bullet"/>
      <w:lvlText w:val="•"/>
      <w:lvlJc w:val="left"/>
      <w:pPr>
        <w:tabs>
          <w:tab w:val="num" w:pos="6480"/>
        </w:tabs>
        <w:ind w:left="6480" w:hanging="360"/>
      </w:pPr>
      <w:rPr>
        <w:rFonts w:ascii="Arial" w:hAnsi="Arial" w:hint="default"/>
      </w:rPr>
    </w:lvl>
  </w:abstractNum>
  <w:abstractNum w:abstractNumId="29">
    <w:nsid w:val="52A12993"/>
    <w:multiLevelType w:val="hybridMultilevel"/>
    <w:tmpl w:val="3D36A7CA"/>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nsid w:val="5B227827"/>
    <w:multiLevelType w:val="hybridMultilevel"/>
    <w:tmpl w:val="72708D0C"/>
    <w:lvl w:ilvl="0" w:tplc="240A0003">
      <w:start w:val="1"/>
      <w:numFmt w:val="bullet"/>
      <w:lvlText w:val="o"/>
      <w:lvlJc w:val="left"/>
      <w:pPr>
        <w:ind w:left="720" w:hanging="360"/>
      </w:pPr>
      <w:rPr>
        <w:rFonts w:ascii="Courier New" w:hAnsi="Courier New" w:cs="Courier New" w:hint="default"/>
        <w:b w:val="0"/>
        <w:i w:val="0"/>
        <w:sz w:val="4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06F4A17"/>
    <w:multiLevelType w:val="singleLevel"/>
    <w:tmpl w:val="DA3A818E"/>
    <w:lvl w:ilvl="0">
      <w:start w:val="1"/>
      <w:numFmt w:val="lowerLetter"/>
      <w:lvlText w:val="%1."/>
      <w:lvlJc w:val="left"/>
      <w:pPr>
        <w:tabs>
          <w:tab w:val="num" w:pos="360"/>
        </w:tabs>
        <w:ind w:left="0" w:firstLine="0"/>
      </w:pPr>
      <w:rPr>
        <w:rFonts w:ascii="Arial" w:hAnsi="Arial" w:hint="default"/>
        <w:b/>
        <w:i w:val="0"/>
        <w:sz w:val="22"/>
      </w:rPr>
    </w:lvl>
  </w:abstractNum>
  <w:abstractNum w:abstractNumId="32">
    <w:nsid w:val="60F97A8B"/>
    <w:multiLevelType w:val="hybridMultilevel"/>
    <w:tmpl w:val="F3BAB28C"/>
    <w:lvl w:ilvl="0" w:tplc="44F25B28">
      <w:start w:val="1"/>
      <w:numFmt w:val="bullet"/>
      <w:lvlText w:val=""/>
      <w:lvlJc w:val="left"/>
      <w:pPr>
        <w:tabs>
          <w:tab w:val="num" w:pos="720"/>
        </w:tabs>
        <w:ind w:left="720" w:hanging="360"/>
      </w:pPr>
      <w:rPr>
        <w:rFonts w:ascii="Wingdings" w:hAnsi="Wingdings" w:hint="default"/>
      </w:rPr>
    </w:lvl>
    <w:lvl w:ilvl="1" w:tplc="7CC6465E" w:tentative="1">
      <w:start w:val="1"/>
      <w:numFmt w:val="bullet"/>
      <w:lvlText w:val=""/>
      <w:lvlJc w:val="left"/>
      <w:pPr>
        <w:tabs>
          <w:tab w:val="num" w:pos="1440"/>
        </w:tabs>
        <w:ind w:left="1440" w:hanging="360"/>
      </w:pPr>
      <w:rPr>
        <w:rFonts w:ascii="Wingdings" w:hAnsi="Wingdings" w:hint="default"/>
      </w:rPr>
    </w:lvl>
    <w:lvl w:ilvl="2" w:tplc="DC74EED2" w:tentative="1">
      <w:start w:val="1"/>
      <w:numFmt w:val="bullet"/>
      <w:lvlText w:val=""/>
      <w:lvlJc w:val="left"/>
      <w:pPr>
        <w:tabs>
          <w:tab w:val="num" w:pos="2160"/>
        </w:tabs>
        <w:ind w:left="2160" w:hanging="360"/>
      </w:pPr>
      <w:rPr>
        <w:rFonts w:ascii="Wingdings" w:hAnsi="Wingdings" w:hint="default"/>
      </w:rPr>
    </w:lvl>
    <w:lvl w:ilvl="3" w:tplc="88B653BA" w:tentative="1">
      <w:start w:val="1"/>
      <w:numFmt w:val="bullet"/>
      <w:lvlText w:val=""/>
      <w:lvlJc w:val="left"/>
      <w:pPr>
        <w:tabs>
          <w:tab w:val="num" w:pos="2880"/>
        </w:tabs>
        <w:ind w:left="2880" w:hanging="360"/>
      </w:pPr>
      <w:rPr>
        <w:rFonts w:ascii="Wingdings" w:hAnsi="Wingdings" w:hint="default"/>
      </w:rPr>
    </w:lvl>
    <w:lvl w:ilvl="4" w:tplc="6A9C6184" w:tentative="1">
      <w:start w:val="1"/>
      <w:numFmt w:val="bullet"/>
      <w:lvlText w:val=""/>
      <w:lvlJc w:val="left"/>
      <w:pPr>
        <w:tabs>
          <w:tab w:val="num" w:pos="3600"/>
        </w:tabs>
        <w:ind w:left="3600" w:hanging="360"/>
      </w:pPr>
      <w:rPr>
        <w:rFonts w:ascii="Wingdings" w:hAnsi="Wingdings" w:hint="default"/>
      </w:rPr>
    </w:lvl>
    <w:lvl w:ilvl="5" w:tplc="9ADEB6C8" w:tentative="1">
      <w:start w:val="1"/>
      <w:numFmt w:val="bullet"/>
      <w:lvlText w:val=""/>
      <w:lvlJc w:val="left"/>
      <w:pPr>
        <w:tabs>
          <w:tab w:val="num" w:pos="4320"/>
        </w:tabs>
        <w:ind w:left="4320" w:hanging="360"/>
      </w:pPr>
      <w:rPr>
        <w:rFonts w:ascii="Wingdings" w:hAnsi="Wingdings" w:hint="default"/>
      </w:rPr>
    </w:lvl>
    <w:lvl w:ilvl="6" w:tplc="AA08766A" w:tentative="1">
      <w:start w:val="1"/>
      <w:numFmt w:val="bullet"/>
      <w:lvlText w:val=""/>
      <w:lvlJc w:val="left"/>
      <w:pPr>
        <w:tabs>
          <w:tab w:val="num" w:pos="5040"/>
        </w:tabs>
        <w:ind w:left="5040" w:hanging="360"/>
      </w:pPr>
      <w:rPr>
        <w:rFonts w:ascii="Wingdings" w:hAnsi="Wingdings" w:hint="default"/>
      </w:rPr>
    </w:lvl>
    <w:lvl w:ilvl="7" w:tplc="3A622078" w:tentative="1">
      <w:start w:val="1"/>
      <w:numFmt w:val="bullet"/>
      <w:lvlText w:val=""/>
      <w:lvlJc w:val="left"/>
      <w:pPr>
        <w:tabs>
          <w:tab w:val="num" w:pos="5760"/>
        </w:tabs>
        <w:ind w:left="5760" w:hanging="360"/>
      </w:pPr>
      <w:rPr>
        <w:rFonts w:ascii="Wingdings" w:hAnsi="Wingdings" w:hint="default"/>
      </w:rPr>
    </w:lvl>
    <w:lvl w:ilvl="8" w:tplc="231EBB98" w:tentative="1">
      <w:start w:val="1"/>
      <w:numFmt w:val="bullet"/>
      <w:lvlText w:val=""/>
      <w:lvlJc w:val="left"/>
      <w:pPr>
        <w:tabs>
          <w:tab w:val="num" w:pos="6480"/>
        </w:tabs>
        <w:ind w:left="6480" w:hanging="360"/>
      </w:pPr>
      <w:rPr>
        <w:rFonts w:ascii="Wingdings" w:hAnsi="Wingdings" w:hint="default"/>
      </w:rPr>
    </w:lvl>
  </w:abstractNum>
  <w:abstractNum w:abstractNumId="33">
    <w:nsid w:val="610B256F"/>
    <w:multiLevelType w:val="hybridMultilevel"/>
    <w:tmpl w:val="AAB8EC9A"/>
    <w:lvl w:ilvl="0" w:tplc="8AF8D338">
      <w:start w:val="1"/>
      <w:numFmt w:val="bullet"/>
      <w:lvlText w:val="•"/>
      <w:lvlJc w:val="left"/>
      <w:pPr>
        <w:tabs>
          <w:tab w:val="num" w:pos="1428"/>
        </w:tabs>
        <w:ind w:left="1428" w:hanging="360"/>
      </w:pPr>
      <w:rPr>
        <w:rFonts w:ascii="Times New Roman" w:hAnsi="Times New Roman" w:hint="default"/>
      </w:rPr>
    </w:lvl>
    <w:lvl w:ilvl="1" w:tplc="9DF8C7DC" w:tentative="1">
      <w:start w:val="1"/>
      <w:numFmt w:val="bullet"/>
      <w:lvlText w:val="•"/>
      <w:lvlJc w:val="left"/>
      <w:pPr>
        <w:tabs>
          <w:tab w:val="num" w:pos="2148"/>
        </w:tabs>
        <w:ind w:left="2148" w:hanging="360"/>
      </w:pPr>
      <w:rPr>
        <w:rFonts w:ascii="Times New Roman" w:hAnsi="Times New Roman" w:hint="default"/>
      </w:rPr>
    </w:lvl>
    <w:lvl w:ilvl="2" w:tplc="D0EA4A36" w:tentative="1">
      <w:start w:val="1"/>
      <w:numFmt w:val="bullet"/>
      <w:lvlText w:val="•"/>
      <w:lvlJc w:val="left"/>
      <w:pPr>
        <w:tabs>
          <w:tab w:val="num" w:pos="2868"/>
        </w:tabs>
        <w:ind w:left="2868" w:hanging="360"/>
      </w:pPr>
      <w:rPr>
        <w:rFonts w:ascii="Times New Roman" w:hAnsi="Times New Roman" w:hint="default"/>
      </w:rPr>
    </w:lvl>
    <w:lvl w:ilvl="3" w:tplc="78B09814" w:tentative="1">
      <w:start w:val="1"/>
      <w:numFmt w:val="bullet"/>
      <w:lvlText w:val="•"/>
      <w:lvlJc w:val="left"/>
      <w:pPr>
        <w:tabs>
          <w:tab w:val="num" w:pos="3588"/>
        </w:tabs>
        <w:ind w:left="3588" w:hanging="360"/>
      </w:pPr>
      <w:rPr>
        <w:rFonts w:ascii="Times New Roman" w:hAnsi="Times New Roman" w:hint="default"/>
      </w:rPr>
    </w:lvl>
    <w:lvl w:ilvl="4" w:tplc="E4BEE27A" w:tentative="1">
      <w:start w:val="1"/>
      <w:numFmt w:val="bullet"/>
      <w:lvlText w:val="•"/>
      <w:lvlJc w:val="left"/>
      <w:pPr>
        <w:tabs>
          <w:tab w:val="num" w:pos="4308"/>
        </w:tabs>
        <w:ind w:left="4308" w:hanging="360"/>
      </w:pPr>
      <w:rPr>
        <w:rFonts w:ascii="Times New Roman" w:hAnsi="Times New Roman" w:hint="default"/>
      </w:rPr>
    </w:lvl>
    <w:lvl w:ilvl="5" w:tplc="EF70623A" w:tentative="1">
      <w:start w:val="1"/>
      <w:numFmt w:val="bullet"/>
      <w:lvlText w:val="•"/>
      <w:lvlJc w:val="left"/>
      <w:pPr>
        <w:tabs>
          <w:tab w:val="num" w:pos="5028"/>
        </w:tabs>
        <w:ind w:left="5028" w:hanging="360"/>
      </w:pPr>
      <w:rPr>
        <w:rFonts w:ascii="Times New Roman" w:hAnsi="Times New Roman" w:hint="default"/>
      </w:rPr>
    </w:lvl>
    <w:lvl w:ilvl="6" w:tplc="B906A9E8" w:tentative="1">
      <w:start w:val="1"/>
      <w:numFmt w:val="bullet"/>
      <w:lvlText w:val="•"/>
      <w:lvlJc w:val="left"/>
      <w:pPr>
        <w:tabs>
          <w:tab w:val="num" w:pos="5748"/>
        </w:tabs>
        <w:ind w:left="5748" w:hanging="360"/>
      </w:pPr>
      <w:rPr>
        <w:rFonts w:ascii="Times New Roman" w:hAnsi="Times New Roman" w:hint="default"/>
      </w:rPr>
    </w:lvl>
    <w:lvl w:ilvl="7" w:tplc="AA74C26E" w:tentative="1">
      <w:start w:val="1"/>
      <w:numFmt w:val="bullet"/>
      <w:lvlText w:val="•"/>
      <w:lvlJc w:val="left"/>
      <w:pPr>
        <w:tabs>
          <w:tab w:val="num" w:pos="6468"/>
        </w:tabs>
        <w:ind w:left="6468" w:hanging="360"/>
      </w:pPr>
      <w:rPr>
        <w:rFonts w:ascii="Times New Roman" w:hAnsi="Times New Roman" w:hint="default"/>
      </w:rPr>
    </w:lvl>
    <w:lvl w:ilvl="8" w:tplc="99C48240" w:tentative="1">
      <w:start w:val="1"/>
      <w:numFmt w:val="bullet"/>
      <w:lvlText w:val="•"/>
      <w:lvlJc w:val="left"/>
      <w:pPr>
        <w:tabs>
          <w:tab w:val="num" w:pos="7188"/>
        </w:tabs>
        <w:ind w:left="7188" w:hanging="360"/>
      </w:pPr>
      <w:rPr>
        <w:rFonts w:ascii="Times New Roman" w:hAnsi="Times New Roman" w:hint="default"/>
      </w:rPr>
    </w:lvl>
  </w:abstractNum>
  <w:abstractNum w:abstractNumId="34">
    <w:nsid w:val="619847BB"/>
    <w:multiLevelType w:val="singleLevel"/>
    <w:tmpl w:val="2E7A7C52"/>
    <w:lvl w:ilvl="0">
      <w:start w:val="1"/>
      <w:numFmt w:val="decimal"/>
      <w:lvlText w:val="%1."/>
      <w:lvlJc w:val="left"/>
      <w:pPr>
        <w:tabs>
          <w:tab w:val="num" w:pos="360"/>
        </w:tabs>
        <w:ind w:left="360" w:hanging="360"/>
      </w:pPr>
      <w:rPr>
        <w:rFonts w:hint="default"/>
      </w:rPr>
    </w:lvl>
  </w:abstractNum>
  <w:abstractNum w:abstractNumId="35">
    <w:nsid w:val="62D4336D"/>
    <w:multiLevelType w:val="hybridMultilevel"/>
    <w:tmpl w:val="35D69CD8"/>
    <w:lvl w:ilvl="0" w:tplc="B5A61ED6">
      <w:start w:val="1"/>
      <w:numFmt w:val="bullet"/>
      <w:lvlText w:val="•"/>
      <w:lvlJc w:val="left"/>
      <w:pPr>
        <w:tabs>
          <w:tab w:val="num" w:pos="720"/>
        </w:tabs>
        <w:ind w:left="720" w:hanging="360"/>
      </w:pPr>
      <w:rPr>
        <w:rFonts w:ascii="Times New Roman" w:hAnsi="Times New Roman" w:hint="default"/>
      </w:rPr>
    </w:lvl>
    <w:lvl w:ilvl="1" w:tplc="49DCD61C" w:tentative="1">
      <w:start w:val="1"/>
      <w:numFmt w:val="bullet"/>
      <w:lvlText w:val="•"/>
      <w:lvlJc w:val="left"/>
      <w:pPr>
        <w:tabs>
          <w:tab w:val="num" w:pos="1440"/>
        </w:tabs>
        <w:ind w:left="1440" w:hanging="360"/>
      </w:pPr>
      <w:rPr>
        <w:rFonts w:ascii="Times New Roman" w:hAnsi="Times New Roman" w:hint="default"/>
      </w:rPr>
    </w:lvl>
    <w:lvl w:ilvl="2" w:tplc="886ACA42" w:tentative="1">
      <w:start w:val="1"/>
      <w:numFmt w:val="bullet"/>
      <w:lvlText w:val="•"/>
      <w:lvlJc w:val="left"/>
      <w:pPr>
        <w:tabs>
          <w:tab w:val="num" w:pos="2160"/>
        </w:tabs>
        <w:ind w:left="2160" w:hanging="360"/>
      </w:pPr>
      <w:rPr>
        <w:rFonts w:ascii="Times New Roman" w:hAnsi="Times New Roman" w:hint="default"/>
      </w:rPr>
    </w:lvl>
    <w:lvl w:ilvl="3" w:tplc="F9001244" w:tentative="1">
      <w:start w:val="1"/>
      <w:numFmt w:val="bullet"/>
      <w:lvlText w:val="•"/>
      <w:lvlJc w:val="left"/>
      <w:pPr>
        <w:tabs>
          <w:tab w:val="num" w:pos="2880"/>
        </w:tabs>
        <w:ind w:left="2880" w:hanging="360"/>
      </w:pPr>
      <w:rPr>
        <w:rFonts w:ascii="Times New Roman" w:hAnsi="Times New Roman" w:hint="default"/>
      </w:rPr>
    </w:lvl>
    <w:lvl w:ilvl="4" w:tplc="2A7E9708" w:tentative="1">
      <w:start w:val="1"/>
      <w:numFmt w:val="bullet"/>
      <w:lvlText w:val="•"/>
      <w:lvlJc w:val="left"/>
      <w:pPr>
        <w:tabs>
          <w:tab w:val="num" w:pos="3600"/>
        </w:tabs>
        <w:ind w:left="3600" w:hanging="360"/>
      </w:pPr>
      <w:rPr>
        <w:rFonts w:ascii="Times New Roman" w:hAnsi="Times New Roman" w:hint="default"/>
      </w:rPr>
    </w:lvl>
    <w:lvl w:ilvl="5" w:tplc="A2F4DB16" w:tentative="1">
      <w:start w:val="1"/>
      <w:numFmt w:val="bullet"/>
      <w:lvlText w:val="•"/>
      <w:lvlJc w:val="left"/>
      <w:pPr>
        <w:tabs>
          <w:tab w:val="num" w:pos="4320"/>
        </w:tabs>
        <w:ind w:left="4320" w:hanging="360"/>
      </w:pPr>
      <w:rPr>
        <w:rFonts w:ascii="Times New Roman" w:hAnsi="Times New Roman" w:hint="default"/>
      </w:rPr>
    </w:lvl>
    <w:lvl w:ilvl="6" w:tplc="99968D44" w:tentative="1">
      <w:start w:val="1"/>
      <w:numFmt w:val="bullet"/>
      <w:lvlText w:val="•"/>
      <w:lvlJc w:val="left"/>
      <w:pPr>
        <w:tabs>
          <w:tab w:val="num" w:pos="5040"/>
        </w:tabs>
        <w:ind w:left="5040" w:hanging="360"/>
      </w:pPr>
      <w:rPr>
        <w:rFonts w:ascii="Times New Roman" w:hAnsi="Times New Roman" w:hint="default"/>
      </w:rPr>
    </w:lvl>
    <w:lvl w:ilvl="7" w:tplc="0A2EF1A6" w:tentative="1">
      <w:start w:val="1"/>
      <w:numFmt w:val="bullet"/>
      <w:lvlText w:val="•"/>
      <w:lvlJc w:val="left"/>
      <w:pPr>
        <w:tabs>
          <w:tab w:val="num" w:pos="5760"/>
        </w:tabs>
        <w:ind w:left="5760" w:hanging="360"/>
      </w:pPr>
      <w:rPr>
        <w:rFonts w:ascii="Times New Roman" w:hAnsi="Times New Roman" w:hint="default"/>
      </w:rPr>
    </w:lvl>
    <w:lvl w:ilvl="8" w:tplc="21C2618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36C7B6B"/>
    <w:multiLevelType w:val="hybridMultilevel"/>
    <w:tmpl w:val="3AE4B5DE"/>
    <w:lvl w:ilvl="0" w:tplc="B41638CA">
      <w:start w:val="1"/>
      <w:numFmt w:val="bullet"/>
      <w:lvlText w:val="•"/>
      <w:lvlJc w:val="left"/>
      <w:pPr>
        <w:tabs>
          <w:tab w:val="num" w:pos="720"/>
        </w:tabs>
        <w:ind w:left="720" w:hanging="360"/>
      </w:pPr>
      <w:rPr>
        <w:rFonts w:ascii="Times New Roman" w:hAnsi="Times New Roman" w:hint="default"/>
      </w:rPr>
    </w:lvl>
    <w:lvl w:ilvl="1" w:tplc="EFFE9122" w:tentative="1">
      <w:start w:val="1"/>
      <w:numFmt w:val="bullet"/>
      <w:lvlText w:val="•"/>
      <w:lvlJc w:val="left"/>
      <w:pPr>
        <w:tabs>
          <w:tab w:val="num" w:pos="1440"/>
        </w:tabs>
        <w:ind w:left="1440" w:hanging="360"/>
      </w:pPr>
      <w:rPr>
        <w:rFonts w:ascii="Times New Roman" w:hAnsi="Times New Roman" w:hint="default"/>
      </w:rPr>
    </w:lvl>
    <w:lvl w:ilvl="2" w:tplc="2C50674E" w:tentative="1">
      <w:start w:val="1"/>
      <w:numFmt w:val="bullet"/>
      <w:lvlText w:val="•"/>
      <w:lvlJc w:val="left"/>
      <w:pPr>
        <w:tabs>
          <w:tab w:val="num" w:pos="2160"/>
        </w:tabs>
        <w:ind w:left="2160" w:hanging="360"/>
      </w:pPr>
      <w:rPr>
        <w:rFonts w:ascii="Times New Roman" w:hAnsi="Times New Roman" w:hint="default"/>
      </w:rPr>
    </w:lvl>
    <w:lvl w:ilvl="3" w:tplc="75E42828" w:tentative="1">
      <w:start w:val="1"/>
      <w:numFmt w:val="bullet"/>
      <w:lvlText w:val="•"/>
      <w:lvlJc w:val="left"/>
      <w:pPr>
        <w:tabs>
          <w:tab w:val="num" w:pos="2880"/>
        </w:tabs>
        <w:ind w:left="2880" w:hanging="360"/>
      </w:pPr>
      <w:rPr>
        <w:rFonts w:ascii="Times New Roman" w:hAnsi="Times New Roman" w:hint="default"/>
      </w:rPr>
    </w:lvl>
    <w:lvl w:ilvl="4" w:tplc="F926B57A" w:tentative="1">
      <w:start w:val="1"/>
      <w:numFmt w:val="bullet"/>
      <w:lvlText w:val="•"/>
      <w:lvlJc w:val="left"/>
      <w:pPr>
        <w:tabs>
          <w:tab w:val="num" w:pos="3600"/>
        </w:tabs>
        <w:ind w:left="3600" w:hanging="360"/>
      </w:pPr>
      <w:rPr>
        <w:rFonts w:ascii="Times New Roman" w:hAnsi="Times New Roman" w:hint="default"/>
      </w:rPr>
    </w:lvl>
    <w:lvl w:ilvl="5" w:tplc="90CA08CA" w:tentative="1">
      <w:start w:val="1"/>
      <w:numFmt w:val="bullet"/>
      <w:lvlText w:val="•"/>
      <w:lvlJc w:val="left"/>
      <w:pPr>
        <w:tabs>
          <w:tab w:val="num" w:pos="4320"/>
        </w:tabs>
        <w:ind w:left="4320" w:hanging="360"/>
      </w:pPr>
      <w:rPr>
        <w:rFonts w:ascii="Times New Roman" w:hAnsi="Times New Roman" w:hint="default"/>
      </w:rPr>
    </w:lvl>
    <w:lvl w:ilvl="6" w:tplc="894478B8" w:tentative="1">
      <w:start w:val="1"/>
      <w:numFmt w:val="bullet"/>
      <w:lvlText w:val="•"/>
      <w:lvlJc w:val="left"/>
      <w:pPr>
        <w:tabs>
          <w:tab w:val="num" w:pos="5040"/>
        </w:tabs>
        <w:ind w:left="5040" w:hanging="360"/>
      </w:pPr>
      <w:rPr>
        <w:rFonts w:ascii="Times New Roman" w:hAnsi="Times New Roman" w:hint="default"/>
      </w:rPr>
    </w:lvl>
    <w:lvl w:ilvl="7" w:tplc="BE7ACE0E" w:tentative="1">
      <w:start w:val="1"/>
      <w:numFmt w:val="bullet"/>
      <w:lvlText w:val="•"/>
      <w:lvlJc w:val="left"/>
      <w:pPr>
        <w:tabs>
          <w:tab w:val="num" w:pos="5760"/>
        </w:tabs>
        <w:ind w:left="5760" w:hanging="360"/>
      </w:pPr>
      <w:rPr>
        <w:rFonts w:ascii="Times New Roman" w:hAnsi="Times New Roman" w:hint="default"/>
      </w:rPr>
    </w:lvl>
    <w:lvl w:ilvl="8" w:tplc="8C04186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7224E9E"/>
    <w:multiLevelType w:val="hybridMultilevel"/>
    <w:tmpl w:val="63760BCC"/>
    <w:lvl w:ilvl="0" w:tplc="F7F63F74">
      <w:start w:val="1"/>
      <w:numFmt w:val="bullet"/>
      <w:lvlText w:val=""/>
      <w:lvlJc w:val="left"/>
      <w:pPr>
        <w:ind w:left="720" w:hanging="360"/>
      </w:pPr>
      <w:rPr>
        <w:rFonts w:ascii="Wingdings" w:hAnsi="Wingdings" w:hint="default"/>
        <w:b w:val="0"/>
        <w:i w:val="0"/>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87C2314"/>
    <w:multiLevelType w:val="singleLevel"/>
    <w:tmpl w:val="2E7A7C52"/>
    <w:lvl w:ilvl="0">
      <w:start w:val="1"/>
      <w:numFmt w:val="decimal"/>
      <w:lvlText w:val="%1."/>
      <w:lvlJc w:val="left"/>
      <w:pPr>
        <w:tabs>
          <w:tab w:val="num" w:pos="360"/>
        </w:tabs>
        <w:ind w:left="360" w:hanging="360"/>
      </w:pPr>
    </w:lvl>
  </w:abstractNum>
  <w:abstractNum w:abstractNumId="39">
    <w:nsid w:val="6BA0314A"/>
    <w:multiLevelType w:val="hybridMultilevel"/>
    <w:tmpl w:val="36DC230A"/>
    <w:lvl w:ilvl="0" w:tplc="BAF24CA8">
      <w:start w:val="1"/>
      <w:numFmt w:val="bullet"/>
      <w:lvlText w:val=""/>
      <w:lvlJc w:val="left"/>
      <w:pPr>
        <w:tabs>
          <w:tab w:val="num" w:pos="720"/>
        </w:tabs>
        <w:ind w:left="720" w:hanging="360"/>
      </w:pPr>
      <w:rPr>
        <w:rFonts w:ascii="Wingdings" w:hAnsi="Wingdings" w:hint="default"/>
      </w:rPr>
    </w:lvl>
    <w:lvl w:ilvl="1" w:tplc="23282868" w:tentative="1">
      <w:start w:val="1"/>
      <w:numFmt w:val="bullet"/>
      <w:lvlText w:val=""/>
      <w:lvlJc w:val="left"/>
      <w:pPr>
        <w:tabs>
          <w:tab w:val="num" w:pos="1440"/>
        </w:tabs>
        <w:ind w:left="1440" w:hanging="360"/>
      </w:pPr>
      <w:rPr>
        <w:rFonts w:ascii="Wingdings" w:hAnsi="Wingdings" w:hint="default"/>
      </w:rPr>
    </w:lvl>
    <w:lvl w:ilvl="2" w:tplc="882679AE" w:tentative="1">
      <w:start w:val="1"/>
      <w:numFmt w:val="bullet"/>
      <w:lvlText w:val=""/>
      <w:lvlJc w:val="left"/>
      <w:pPr>
        <w:tabs>
          <w:tab w:val="num" w:pos="2160"/>
        </w:tabs>
        <w:ind w:left="2160" w:hanging="360"/>
      </w:pPr>
      <w:rPr>
        <w:rFonts w:ascii="Wingdings" w:hAnsi="Wingdings" w:hint="default"/>
      </w:rPr>
    </w:lvl>
    <w:lvl w:ilvl="3" w:tplc="65C6EF54" w:tentative="1">
      <w:start w:val="1"/>
      <w:numFmt w:val="bullet"/>
      <w:lvlText w:val=""/>
      <w:lvlJc w:val="left"/>
      <w:pPr>
        <w:tabs>
          <w:tab w:val="num" w:pos="2880"/>
        </w:tabs>
        <w:ind w:left="2880" w:hanging="360"/>
      </w:pPr>
      <w:rPr>
        <w:rFonts w:ascii="Wingdings" w:hAnsi="Wingdings" w:hint="default"/>
      </w:rPr>
    </w:lvl>
    <w:lvl w:ilvl="4" w:tplc="EEF48CDE" w:tentative="1">
      <w:start w:val="1"/>
      <w:numFmt w:val="bullet"/>
      <w:lvlText w:val=""/>
      <w:lvlJc w:val="left"/>
      <w:pPr>
        <w:tabs>
          <w:tab w:val="num" w:pos="3600"/>
        </w:tabs>
        <w:ind w:left="3600" w:hanging="360"/>
      </w:pPr>
      <w:rPr>
        <w:rFonts w:ascii="Wingdings" w:hAnsi="Wingdings" w:hint="default"/>
      </w:rPr>
    </w:lvl>
    <w:lvl w:ilvl="5" w:tplc="831C2A06" w:tentative="1">
      <w:start w:val="1"/>
      <w:numFmt w:val="bullet"/>
      <w:lvlText w:val=""/>
      <w:lvlJc w:val="left"/>
      <w:pPr>
        <w:tabs>
          <w:tab w:val="num" w:pos="4320"/>
        </w:tabs>
        <w:ind w:left="4320" w:hanging="360"/>
      </w:pPr>
      <w:rPr>
        <w:rFonts w:ascii="Wingdings" w:hAnsi="Wingdings" w:hint="default"/>
      </w:rPr>
    </w:lvl>
    <w:lvl w:ilvl="6" w:tplc="93F6AB18" w:tentative="1">
      <w:start w:val="1"/>
      <w:numFmt w:val="bullet"/>
      <w:lvlText w:val=""/>
      <w:lvlJc w:val="left"/>
      <w:pPr>
        <w:tabs>
          <w:tab w:val="num" w:pos="5040"/>
        </w:tabs>
        <w:ind w:left="5040" w:hanging="360"/>
      </w:pPr>
      <w:rPr>
        <w:rFonts w:ascii="Wingdings" w:hAnsi="Wingdings" w:hint="default"/>
      </w:rPr>
    </w:lvl>
    <w:lvl w:ilvl="7" w:tplc="4A46C0BC" w:tentative="1">
      <w:start w:val="1"/>
      <w:numFmt w:val="bullet"/>
      <w:lvlText w:val=""/>
      <w:lvlJc w:val="left"/>
      <w:pPr>
        <w:tabs>
          <w:tab w:val="num" w:pos="5760"/>
        </w:tabs>
        <w:ind w:left="5760" w:hanging="360"/>
      </w:pPr>
      <w:rPr>
        <w:rFonts w:ascii="Wingdings" w:hAnsi="Wingdings" w:hint="default"/>
      </w:rPr>
    </w:lvl>
    <w:lvl w:ilvl="8" w:tplc="6C3A4F20" w:tentative="1">
      <w:start w:val="1"/>
      <w:numFmt w:val="bullet"/>
      <w:lvlText w:val=""/>
      <w:lvlJc w:val="left"/>
      <w:pPr>
        <w:tabs>
          <w:tab w:val="num" w:pos="6480"/>
        </w:tabs>
        <w:ind w:left="6480" w:hanging="360"/>
      </w:pPr>
      <w:rPr>
        <w:rFonts w:ascii="Wingdings" w:hAnsi="Wingdings" w:hint="default"/>
      </w:rPr>
    </w:lvl>
  </w:abstractNum>
  <w:abstractNum w:abstractNumId="40">
    <w:nsid w:val="6E871046"/>
    <w:multiLevelType w:val="hybridMultilevel"/>
    <w:tmpl w:val="249244DE"/>
    <w:lvl w:ilvl="0" w:tplc="4FE8E9EE">
      <w:start w:val="1"/>
      <w:numFmt w:val="bullet"/>
      <w:lvlText w:val=""/>
      <w:lvlJc w:val="left"/>
      <w:pPr>
        <w:tabs>
          <w:tab w:val="num" w:pos="2136"/>
        </w:tabs>
        <w:ind w:left="2136" w:hanging="360"/>
      </w:pPr>
      <w:rPr>
        <w:rFonts w:ascii="Symbol" w:hAnsi="Symbol" w:hint="default"/>
      </w:rPr>
    </w:lvl>
    <w:lvl w:ilvl="1" w:tplc="15884E68" w:tentative="1">
      <w:start w:val="1"/>
      <w:numFmt w:val="bullet"/>
      <w:lvlText w:val=""/>
      <w:lvlJc w:val="left"/>
      <w:pPr>
        <w:tabs>
          <w:tab w:val="num" w:pos="2856"/>
        </w:tabs>
        <w:ind w:left="2856" w:hanging="360"/>
      </w:pPr>
      <w:rPr>
        <w:rFonts w:ascii="Symbol" w:hAnsi="Symbol" w:hint="default"/>
      </w:rPr>
    </w:lvl>
    <w:lvl w:ilvl="2" w:tplc="6CF8E5C0" w:tentative="1">
      <w:start w:val="1"/>
      <w:numFmt w:val="bullet"/>
      <w:lvlText w:val=""/>
      <w:lvlJc w:val="left"/>
      <w:pPr>
        <w:tabs>
          <w:tab w:val="num" w:pos="3576"/>
        </w:tabs>
        <w:ind w:left="3576" w:hanging="360"/>
      </w:pPr>
      <w:rPr>
        <w:rFonts w:ascii="Symbol" w:hAnsi="Symbol" w:hint="default"/>
      </w:rPr>
    </w:lvl>
    <w:lvl w:ilvl="3" w:tplc="7CCC395C" w:tentative="1">
      <w:start w:val="1"/>
      <w:numFmt w:val="bullet"/>
      <w:lvlText w:val=""/>
      <w:lvlJc w:val="left"/>
      <w:pPr>
        <w:tabs>
          <w:tab w:val="num" w:pos="4296"/>
        </w:tabs>
        <w:ind w:left="4296" w:hanging="360"/>
      </w:pPr>
      <w:rPr>
        <w:rFonts w:ascii="Symbol" w:hAnsi="Symbol" w:hint="default"/>
      </w:rPr>
    </w:lvl>
    <w:lvl w:ilvl="4" w:tplc="E2BAAB56" w:tentative="1">
      <w:start w:val="1"/>
      <w:numFmt w:val="bullet"/>
      <w:lvlText w:val=""/>
      <w:lvlJc w:val="left"/>
      <w:pPr>
        <w:tabs>
          <w:tab w:val="num" w:pos="5016"/>
        </w:tabs>
        <w:ind w:left="5016" w:hanging="360"/>
      </w:pPr>
      <w:rPr>
        <w:rFonts w:ascii="Symbol" w:hAnsi="Symbol" w:hint="default"/>
      </w:rPr>
    </w:lvl>
    <w:lvl w:ilvl="5" w:tplc="A53EEEEE" w:tentative="1">
      <w:start w:val="1"/>
      <w:numFmt w:val="bullet"/>
      <w:lvlText w:val=""/>
      <w:lvlJc w:val="left"/>
      <w:pPr>
        <w:tabs>
          <w:tab w:val="num" w:pos="5736"/>
        </w:tabs>
        <w:ind w:left="5736" w:hanging="360"/>
      </w:pPr>
      <w:rPr>
        <w:rFonts w:ascii="Symbol" w:hAnsi="Symbol" w:hint="default"/>
      </w:rPr>
    </w:lvl>
    <w:lvl w:ilvl="6" w:tplc="E7F42326" w:tentative="1">
      <w:start w:val="1"/>
      <w:numFmt w:val="bullet"/>
      <w:lvlText w:val=""/>
      <w:lvlJc w:val="left"/>
      <w:pPr>
        <w:tabs>
          <w:tab w:val="num" w:pos="6456"/>
        </w:tabs>
        <w:ind w:left="6456" w:hanging="360"/>
      </w:pPr>
      <w:rPr>
        <w:rFonts w:ascii="Symbol" w:hAnsi="Symbol" w:hint="default"/>
      </w:rPr>
    </w:lvl>
    <w:lvl w:ilvl="7" w:tplc="DB701078" w:tentative="1">
      <w:start w:val="1"/>
      <w:numFmt w:val="bullet"/>
      <w:lvlText w:val=""/>
      <w:lvlJc w:val="left"/>
      <w:pPr>
        <w:tabs>
          <w:tab w:val="num" w:pos="7176"/>
        </w:tabs>
        <w:ind w:left="7176" w:hanging="360"/>
      </w:pPr>
      <w:rPr>
        <w:rFonts w:ascii="Symbol" w:hAnsi="Symbol" w:hint="default"/>
      </w:rPr>
    </w:lvl>
    <w:lvl w:ilvl="8" w:tplc="0E1483D8" w:tentative="1">
      <w:start w:val="1"/>
      <w:numFmt w:val="bullet"/>
      <w:lvlText w:val=""/>
      <w:lvlJc w:val="left"/>
      <w:pPr>
        <w:tabs>
          <w:tab w:val="num" w:pos="7896"/>
        </w:tabs>
        <w:ind w:left="7896" w:hanging="360"/>
      </w:pPr>
      <w:rPr>
        <w:rFonts w:ascii="Symbol" w:hAnsi="Symbol" w:hint="default"/>
      </w:rPr>
    </w:lvl>
  </w:abstractNum>
  <w:abstractNum w:abstractNumId="41">
    <w:nsid w:val="78C31DD6"/>
    <w:multiLevelType w:val="hybridMultilevel"/>
    <w:tmpl w:val="AD006C6E"/>
    <w:lvl w:ilvl="0" w:tplc="240A0013">
      <w:start w:val="1"/>
      <w:numFmt w:val="upperRoman"/>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F606153"/>
    <w:multiLevelType w:val="multilevel"/>
    <w:tmpl w:val="0E02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8"/>
  </w:num>
  <w:num w:numId="3">
    <w:abstractNumId w:val="13"/>
  </w:num>
  <w:num w:numId="4">
    <w:abstractNumId w:val="14"/>
  </w:num>
  <w:num w:numId="5">
    <w:abstractNumId w:val="20"/>
  </w:num>
  <w:num w:numId="6">
    <w:abstractNumId w:val="4"/>
  </w:num>
  <w:num w:numId="7">
    <w:abstractNumId w:val="5"/>
  </w:num>
  <w:num w:numId="8">
    <w:abstractNumId w:val="0"/>
  </w:num>
  <w:num w:numId="9">
    <w:abstractNumId w:val="30"/>
  </w:num>
  <w:num w:numId="10">
    <w:abstractNumId w:val="27"/>
  </w:num>
  <w:num w:numId="11">
    <w:abstractNumId w:val="29"/>
  </w:num>
  <w:num w:numId="12">
    <w:abstractNumId w:val="37"/>
  </w:num>
  <w:num w:numId="13">
    <w:abstractNumId w:val="2"/>
  </w:num>
  <w:num w:numId="14">
    <w:abstractNumId w:val="12"/>
  </w:num>
  <w:num w:numId="15">
    <w:abstractNumId w:val="33"/>
  </w:num>
  <w:num w:numId="16">
    <w:abstractNumId w:val="26"/>
  </w:num>
  <w:num w:numId="17">
    <w:abstractNumId w:val="3"/>
  </w:num>
  <w:num w:numId="18">
    <w:abstractNumId w:val="24"/>
  </w:num>
  <w:num w:numId="19">
    <w:abstractNumId w:val="36"/>
  </w:num>
  <w:num w:numId="20">
    <w:abstractNumId w:val="11"/>
  </w:num>
  <w:num w:numId="21">
    <w:abstractNumId w:val="16"/>
  </w:num>
  <w:num w:numId="22">
    <w:abstractNumId w:val="40"/>
  </w:num>
  <w:num w:numId="23">
    <w:abstractNumId w:val="10"/>
  </w:num>
  <w:num w:numId="24">
    <w:abstractNumId w:val="28"/>
  </w:num>
  <w:num w:numId="25">
    <w:abstractNumId w:val="8"/>
  </w:num>
  <w:num w:numId="26">
    <w:abstractNumId w:val="21"/>
  </w:num>
  <w:num w:numId="27">
    <w:abstractNumId w:val="35"/>
  </w:num>
  <w:num w:numId="28">
    <w:abstractNumId w:val="1"/>
  </w:num>
  <w:num w:numId="29">
    <w:abstractNumId w:val="6"/>
  </w:num>
  <w:num w:numId="30">
    <w:abstractNumId w:val="25"/>
  </w:num>
  <w:num w:numId="31">
    <w:abstractNumId w:val="22"/>
  </w:num>
  <w:num w:numId="32">
    <w:abstractNumId w:val="39"/>
  </w:num>
  <w:num w:numId="33">
    <w:abstractNumId w:val="32"/>
  </w:num>
  <w:num w:numId="34">
    <w:abstractNumId w:val="19"/>
  </w:num>
  <w:num w:numId="35">
    <w:abstractNumId w:val="23"/>
  </w:num>
  <w:num w:numId="36">
    <w:abstractNumId w:val="17"/>
  </w:num>
  <w:num w:numId="37">
    <w:abstractNumId w:val="34"/>
  </w:num>
  <w:num w:numId="38">
    <w:abstractNumId w:val="9"/>
  </w:num>
  <w:num w:numId="39">
    <w:abstractNumId w:val="15"/>
  </w:num>
  <w:num w:numId="40">
    <w:abstractNumId w:val="38"/>
  </w:num>
  <w:num w:numId="41">
    <w:abstractNumId w:val="31"/>
  </w:num>
  <w:num w:numId="42">
    <w:abstractNumId w:val="7"/>
  </w:num>
  <w:num w:numId="43">
    <w:abstractNumId w:val="4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6C51"/>
    <w:rsid w:val="00037038"/>
    <w:rsid w:val="001022B7"/>
    <w:rsid w:val="0010363E"/>
    <w:rsid w:val="00111130"/>
    <w:rsid w:val="0011305E"/>
    <w:rsid w:val="00136F0C"/>
    <w:rsid w:val="00162767"/>
    <w:rsid w:val="001D5D76"/>
    <w:rsid w:val="001E55A7"/>
    <w:rsid w:val="001F2106"/>
    <w:rsid w:val="002132A0"/>
    <w:rsid w:val="00246872"/>
    <w:rsid w:val="0027229F"/>
    <w:rsid w:val="00292AFE"/>
    <w:rsid w:val="00294B58"/>
    <w:rsid w:val="002B26ED"/>
    <w:rsid w:val="002C22DA"/>
    <w:rsid w:val="002C7BC5"/>
    <w:rsid w:val="00300475"/>
    <w:rsid w:val="003317DD"/>
    <w:rsid w:val="003362FF"/>
    <w:rsid w:val="003D7419"/>
    <w:rsid w:val="004139EE"/>
    <w:rsid w:val="00423792"/>
    <w:rsid w:val="00426299"/>
    <w:rsid w:val="004277C1"/>
    <w:rsid w:val="00433FFF"/>
    <w:rsid w:val="0048608D"/>
    <w:rsid w:val="00497D49"/>
    <w:rsid w:val="004A0C30"/>
    <w:rsid w:val="004E2EAB"/>
    <w:rsid w:val="004E7251"/>
    <w:rsid w:val="005B0D95"/>
    <w:rsid w:val="005E7034"/>
    <w:rsid w:val="00641B84"/>
    <w:rsid w:val="006544FF"/>
    <w:rsid w:val="006F7A0B"/>
    <w:rsid w:val="00703818"/>
    <w:rsid w:val="00760506"/>
    <w:rsid w:val="0077339D"/>
    <w:rsid w:val="007A050E"/>
    <w:rsid w:val="007A1F93"/>
    <w:rsid w:val="007B3B9D"/>
    <w:rsid w:val="007C6BA7"/>
    <w:rsid w:val="007F40A2"/>
    <w:rsid w:val="008036E2"/>
    <w:rsid w:val="0080516B"/>
    <w:rsid w:val="008507D6"/>
    <w:rsid w:val="008645BA"/>
    <w:rsid w:val="00895146"/>
    <w:rsid w:val="008A27C5"/>
    <w:rsid w:val="008D2D09"/>
    <w:rsid w:val="00901DBE"/>
    <w:rsid w:val="00917161"/>
    <w:rsid w:val="00922FED"/>
    <w:rsid w:val="00926C20"/>
    <w:rsid w:val="009B7950"/>
    <w:rsid w:val="009E4DA5"/>
    <w:rsid w:val="009E5A95"/>
    <w:rsid w:val="00AB5A01"/>
    <w:rsid w:val="00AF5FFA"/>
    <w:rsid w:val="00B606DE"/>
    <w:rsid w:val="00B72C8A"/>
    <w:rsid w:val="00BB1804"/>
    <w:rsid w:val="00BC6E32"/>
    <w:rsid w:val="00C103BB"/>
    <w:rsid w:val="00C35577"/>
    <w:rsid w:val="00C501C9"/>
    <w:rsid w:val="00C656B5"/>
    <w:rsid w:val="00CB0D2B"/>
    <w:rsid w:val="00CD10A6"/>
    <w:rsid w:val="00D5193D"/>
    <w:rsid w:val="00D54ABE"/>
    <w:rsid w:val="00D71267"/>
    <w:rsid w:val="00DC20E8"/>
    <w:rsid w:val="00DC59C2"/>
    <w:rsid w:val="00E7520D"/>
    <w:rsid w:val="00EC4559"/>
    <w:rsid w:val="00EC5D05"/>
    <w:rsid w:val="00EC6C51"/>
    <w:rsid w:val="00EE27EE"/>
    <w:rsid w:val="00EE5948"/>
    <w:rsid w:val="00F054A3"/>
    <w:rsid w:val="00FA30B4"/>
    <w:rsid w:val="00FC22B9"/>
    <w:rsid w:val="00FC3946"/>
    <w:rsid w:val="00FD17AE"/>
    <w:rsid w:val="00FE43A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6C51"/>
    <w:pPr>
      <w:spacing w:after="0" w:line="240" w:lineRule="auto"/>
      <w:ind w:left="720"/>
      <w:contextualSpacing/>
    </w:pPr>
    <w:rPr>
      <w:rFonts w:ascii="Times New Roman" w:eastAsia="Times New Roman" w:hAnsi="Times New Roman"/>
      <w:lang w:eastAsia="es-CO"/>
    </w:rPr>
  </w:style>
  <w:style w:type="paragraph" w:styleId="Textodeglobo">
    <w:name w:val="Balloon Text"/>
    <w:basedOn w:val="Normal"/>
    <w:link w:val="TextodegloboCar"/>
    <w:uiPriority w:val="99"/>
    <w:semiHidden/>
    <w:unhideWhenUsed/>
    <w:rsid w:val="000370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038"/>
    <w:rPr>
      <w:rFonts w:ascii="Tahoma" w:hAnsi="Tahoma" w:cs="Tahoma"/>
      <w:sz w:val="16"/>
      <w:szCs w:val="16"/>
    </w:rPr>
  </w:style>
  <w:style w:type="paragraph" w:styleId="NormalWeb">
    <w:name w:val="Normal (Web)"/>
    <w:basedOn w:val="Normal"/>
    <w:uiPriority w:val="99"/>
    <w:unhideWhenUsed/>
    <w:rsid w:val="00162767"/>
    <w:pPr>
      <w:spacing w:before="100" w:beforeAutospacing="1" w:after="100" w:afterAutospacing="1" w:line="240" w:lineRule="auto"/>
    </w:pPr>
    <w:rPr>
      <w:rFonts w:ascii="Times New Roman" w:eastAsia="Times New Roman" w:hAnsi="Times New Roman"/>
      <w:lang w:eastAsia="es-CO"/>
    </w:rPr>
  </w:style>
  <w:style w:type="paragraph" w:customStyle="1" w:styleId="Default">
    <w:name w:val="Default"/>
    <w:rsid w:val="001D5D76"/>
    <w:pPr>
      <w:autoSpaceDE w:val="0"/>
      <w:autoSpaceDN w:val="0"/>
      <w:adjustRightInd w:val="0"/>
      <w:spacing w:after="0" w:line="240" w:lineRule="auto"/>
    </w:pPr>
    <w:rPr>
      <w:rFonts w:ascii="Switzerland" w:hAnsi="Switzerland" w:cs="Switzerland"/>
      <w:color w:val="000000"/>
    </w:rPr>
  </w:style>
  <w:style w:type="paragraph" w:styleId="Textonotapie">
    <w:name w:val="footnote text"/>
    <w:basedOn w:val="Normal"/>
    <w:link w:val="TextonotapieCar"/>
    <w:uiPriority w:val="99"/>
    <w:semiHidden/>
    <w:unhideWhenUsed/>
    <w:rsid w:val="001D5D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5D76"/>
    <w:rPr>
      <w:sz w:val="20"/>
      <w:szCs w:val="20"/>
    </w:rPr>
  </w:style>
  <w:style w:type="character" w:styleId="Refdenotaalpie">
    <w:name w:val="footnote reference"/>
    <w:basedOn w:val="Fuentedeprrafopredeter"/>
    <w:uiPriority w:val="99"/>
    <w:semiHidden/>
    <w:unhideWhenUsed/>
    <w:rsid w:val="001D5D76"/>
    <w:rPr>
      <w:vertAlign w:val="superscript"/>
    </w:rPr>
  </w:style>
  <w:style w:type="character" w:styleId="CitaHTML">
    <w:name w:val="HTML Cite"/>
    <w:basedOn w:val="Fuentedeprrafopredeter"/>
    <w:uiPriority w:val="99"/>
    <w:semiHidden/>
    <w:unhideWhenUsed/>
    <w:rsid w:val="003362FF"/>
    <w:rPr>
      <w:i/>
      <w:iCs/>
    </w:rPr>
  </w:style>
  <w:style w:type="paragraph" w:styleId="Encabezado">
    <w:name w:val="header"/>
    <w:basedOn w:val="Normal"/>
    <w:link w:val="EncabezadoCar"/>
    <w:uiPriority w:val="99"/>
    <w:semiHidden/>
    <w:unhideWhenUsed/>
    <w:rsid w:val="00B72C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72C8A"/>
  </w:style>
  <w:style w:type="paragraph" w:styleId="Piedepgina">
    <w:name w:val="footer"/>
    <w:basedOn w:val="Normal"/>
    <w:link w:val="PiedepginaCar"/>
    <w:uiPriority w:val="99"/>
    <w:unhideWhenUsed/>
    <w:rsid w:val="00B72C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C8A"/>
  </w:style>
  <w:style w:type="table" w:customStyle="1" w:styleId="Listaclara-nfasis11">
    <w:name w:val="Lista clara - Énfasis 11"/>
    <w:basedOn w:val="Tablanormal"/>
    <w:uiPriority w:val="61"/>
    <w:rsid w:val="00CD10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uiPriority w:val="59"/>
    <w:rsid w:val="00111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40814">
      <w:bodyDiv w:val="1"/>
      <w:marLeft w:val="0"/>
      <w:marRight w:val="0"/>
      <w:marTop w:val="0"/>
      <w:marBottom w:val="0"/>
      <w:divBdr>
        <w:top w:val="none" w:sz="0" w:space="0" w:color="auto"/>
        <w:left w:val="none" w:sz="0" w:space="0" w:color="auto"/>
        <w:bottom w:val="none" w:sz="0" w:space="0" w:color="auto"/>
        <w:right w:val="none" w:sz="0" w:space="0" w:color="auto"/>
      </w:divBdr>
    </w:div>
    <w:div w:id="38631199">
      <w:bodyDiv w:val="1"/>
      <w:marLeft w:val="0"/>
      <w:marRight w:val="0"/>
      <w:marTop w:val="0"/>
      <w:marBottom w:val="0"/>
      <w:divBdr>
        <w:top w:val="none" w:sz="0" w:space="0" w:color="auto"/>
        <w:left w:val="none" w:sz="0" w:space="0" w:color="auto"/>
        <w:bottom w:val="none" w:sz="0" w:space="0" w:color="auto"/>
        <w:right w:val="none" w:sz="0" w:space="0" w:color="auto"/>
      </w:divBdr>
    </w:div>
    <w:div w:id="70860534">
      <w:bodyDiv w:val="1"/>
      <w:marLeft w:val="0"/>
      <w:marRight w:val="0"/>
      <w:marTop w:val="0"/>
      <w:marBottom w:val="0"/>
      <w:divBdr>
        <w:top w:val="none" w:sz="0" w:space="0" w:color="auto"/>
        <w:left w:val="none" w:sz="0" w:space="0" w:color="auto"/>
        <w:bottom w:val="none" w:sz="0" w:space="0" w:color="auto"/>
        <w:right w:val="none" w:sz="0" w:space="0" w:color="auto"/>
      </w:divBdr>
      <w:divsChild>
        <w:div w:id="1193615447">
          <w:marLeft w:val="547"/>
          <w:marRight w:val="0"/>
          <w:marTop w:val="0"/>
          <w:marBottom w:val="0"/>
          <w:divBdr>
            <w:top w:val="none" w:sz="0" w:space="0" w:color="auto"/>
            <w:left w:val="none" w:sz="0" w:space="0" w:color="auto"/>
            <w:bottom w:val="none" w:sz="0" w:space="0" w:color="auto"/>
            <w:right w:val="none" w:sz="0" w:space="0" w:color="auto"/>
          </w:divBdr>
        </w:div>
        <w:div w:id="884096438">
          <w:marLeft w:val="547"/>
          <w:marRight w:val="0"/>
          <w:marTop w:val="0"/>
          <w:marBottom w:val="0"/>
          <w:divBdr>
            <w:top w:val="none" w:sz="0" w:space="0" w:color="auto"/>
            <w:left w:val="none" w:sz="0" w:space="0" w:color="auto"/>
            <w:bottom w:val="none" w:sz="0" w:space="0" w:color="auto"/>
            <w:right w:val="none" w:sz="0" w:space="0" w:color="auto"/>
          </w:divBdr>
        </w:div>
      </w:divsChild>
    </w:div>
    <w:div w:id="76173750">
      <w:bodyDiv w:val="1"/>
      <w:marLeft w:val="0"/>
      <w:marRight w:val="0"/>
      <w:marTop w:val="0"/>
      <w:marBottom w:val="0"/>
      <w:divBdr>
        <w:top w:val="none" w:sz="0" w:space="0" w:color="auto"/>
        <w:left w:val="none" w:sz="0" w:space="0" w:color="auto"/>
        <w:bottom w:val="none" w:sz="0" w:space="0" w:color="auto"/>
        <w:right w:val="none" w:sz="0" w:space="0" w:color="auto"/>
      </w:divBdr>
      <w:divsChild>
        <w:div w:id="50932399">
          <w:marLeft w:val="547"/>
          <w:marRight w:val="0"/>
          <w:marTop w:val="0"/>
          <w:marBottom w:val="0"/>
          <w:divBdr>
            <w:top w:val="none" w:sz="0" w:space="0" w:color="auto"/>
            <w:left w:val="none" w:sz="0" w:space="0" w:color="auto"/>
            <w:bottom w:val="none" w:sz="0" w:space="0" w:color="auto"/>
            <w:right w:val="none" w:sz="0" w:space="0" w:color="auto"/>
          </w:divBdr>
        </w:div>
      </w:divsChild>
    </w:div>
    <w:div w:id="76219521">
      <w:bodyDiv w:val="1"/>
      <w:marLeft w:val="0"/>
      <w:marRight w:val="0"/>
      <w:marTop w:val="0"/>
      <w:marBottom w:val="0"/>
      <w:divBdr>
        <w:top w:val="none" w:sz="0" w:space="0" w:color="auto"/>
        <w:left w:val="none" w:sz="0" w:space="0" w:color="auto"/>
        <w:bottom w:val="none" w:sz="0" w:space="0" w:color="auto"/>
        <w:right w:val="none" w:sz="0" w:space="0" w:color="auto"/>
      </w:divBdr>
      <w:divsChild>
        <w:div w:id="696929434">
          <w:marLeft w:val="547"/>
          <w:marRight w:val="0"/>
          <w:marTop w:val="0"/>
          <w:marBottom w:val="0"/>
          <w:divBdr>
            <w:top w:val="none" w:sz="0" w:space="0" w:color="auto"/>
            <w:left w:val="none" w:sz="0" w:space="0" w:color="auto"/>
            <w:bottom w:val="none" w:sz="0" w:space="0" w:color="auto"/>
            <w:right w:val="none" w:sz="0" w:space="0" w:color="auto"/>
          </w:divBdr>
        </w:div>
        <w:div w:id="1282035017">
          <w:marLeft w:val="547"/>
          <w:marRight w:val="0"/>
          <w:marTop w:val="0"/>
          <w:marBottom w:val="0"/>
          <w:divBdr>
            <w:top w:val="none" w:sz="0" w:space="0" w:color="auto"/>
            <w:left w:val="none" w:sz="0" w:space="0" w:color="auto"/>
            <w:bottom w:val="none" w:sz="0" w:space="0" w:color="auto"/>
            <w:right w:val="none" w:sz="0" w:space="0" w:color="auto"/>
          </w:divBdr>
        </w:div>
      </w:divsChild>
    </w:div>
    <w:div w:id="138692173">
      <w:bodyDiv w:val="1"/>
      <w:marLeft w:val="0"/>
      <w:marRight w:val="0"/>
      <w:marTop w:val="0"/>
      <w:marBottom w:val="0"/>
      <w:divBdr>
        <w:top w:val="none" w:sz="0" w:space="0" w:color="auto"/>
        <w:left w:val="none" w:sz="0" w:space="0" w:color="auto"/>
        <w:bottom w:val="none" w:sz="0" w:space="0" w:color="auto"/>
        <w:right w:val="none" w:sz="0" w:space="0" w:color="auto"/>
      </w:divBdr>
    </w:div>
    <w:div w:id="224413904">
      <w:bodyDiv w:val="1"/>
      <w:marLeft w:val="0"/>
      <w:marRight w:val="0"/>
      <w:marTop w:val="0"/>
      <w:marBottom w:val="0"/>
      <w:divBdr>
        <w:top w:val="none" w:sz="0" w:space="0" w:color="auto"/>
        <w:left w:val="none" w:sz="0" w:space="0" w:color="auto"/>
        <w:bottom w:val="none" w:sz="0" w:space="0" w:color="auto"/>
        <w:right w:val="none" w:sz="0" w:space="0" w:color="auto"/>
      </w:divBdr>
      <w:divsChild>
        <w:div w:id="126704680">
          <w:marLeft w:val="547"/>
          <w:marRight w:val="0"/>
          <w:marTop w:val="0"/>
          <w:marBottom w:val="0"/>
          <w:divBdr>
            <w:top w:val="none" w:sz="0" w:space="0" w:color="auto"/>
            <w:left w:val="none" w:sz="0" w:space="0" w:color="auto"/>
            <w:bottom w:val="none" w:sz="0" w:space="0" w:color="auto"/>
            <w:right w:val="none" w:sz="0" w:space="0" w:color="auto"/>
          </w:divBdr>
        </w:div>
      </w:divsChild>
    </w:div>
    <w:div w:id="272904602">
      <w:bodyDiv w:val="1"/>
      <w:marLeft w:val="0"/>
      <w:marRight w:val="0"/>
      <w:marTop w:val="0"/>
      <w:marBottom w:val="0"/>
      <w:divBdr>
        <w:top w:val="none" w:sz="0" w:space="0" w:color="auto"/>
        <w:left w:val="none" w:sz="0" w:space="0" w:color="auto"/>
        <w:bottom w:val="none" w:sz="0" w:space="0" w:color="auto"/>
        <w:right w:val="none" w:sz="0" w:space="0" w:color="auto"/>
      </w:divBdr>
      <w:divsChild>
        <w:div w:id="984972809">
          <w:marLeft w:val="720"/>
          <w:marRight w:val="0"/>
          <w:marTop w:val="0"/>
          <w:marBottom w:val="0"/>
          <w:divBdr>
            <w:top w:val="none" w:sz="0" w:space="0" w:color="auto"/>
            <w:left w:val="none" w:sz="0" w:space="0" w:color="auto"/>
            <w:bottom w:val="none" w:sz="0" w:space="0" w:color="auto"/>
            <w:right w:val="none" w:sz="0" w:space="0" w:color="auto"/>
          </w:divBdr>
        </w:div>
        <w:div w:id="1338465263">
          <w:marLeft w:val="720"/>
          <w:marRight w:val="0"/>
          <w:marTop w:val="0"/>
          <w:marBottom w:val="0"/>
          <w:divBdr>
            <w:top w:val="none" w:sz="0" w:space="0" w:color="auto"/>
            <w:left w:val="none" w:sz="0" w:space="0" w:color="auto"/>
            <w:bottom w:val="none" w:sz="0" w:space="0" w:color="auto"/>
            <w:right w:val="none" w:sz="0" w:space="0" w:color="auto"/>
          </w:divBdr>
        </w:div>
        <w:div w:id="1926258017">
          <w:marLeft w:val="720"/>
          <w:marRight w:val="0"/>
          <w:marTop w:val="0"/>
          <w:marBottom w:val="0"/>
          <w:divBdr>
            <w:top w:val="none" w:sz="0" w:space="0" w:color="auto"/>
            <w:left w:val="none" w:sz="0" w:space="0" w:color="auto"/>
            <w:bottom w:val="none" w:sz="0" w:space="0" w:color="auto"/>
            <w:right w:val="none" w:sz="0" w:space="0" w:color="auto"/>
          </w:divBdr>
        </w:div>
        <w:div w:id="1787240020">
          <w:marLeft w:val="720"/>
          <w:marRight w:val="0"/>
          <w:marTop w:val="0"/>
          <w:marBottom w:val="0"/>
          <w:divBdr>
            <w:top w:val="none" w:sz="0" w:space="0" w:color="auto"/>
            <w:left w:val="none" w:sz="0" w:space="0" w:color="auto"/>
            <w:bottom w:val="none" w:sz="0" w:space="0" w:color="auto"/>
            <w:right w:val="none" w:sz="0" w:space="0" w:color="auto"/>
          </w:divBdr>
        </w:div>
        <w:div w:id="544414459">
          <w:marLeft w:val="720"/>
          <w:marRight w:val="0"/>
          <w:marTop w:val="0"/>
          <w:marBottom w:val="0"/>
          <w:divBdr>
            <w:top w:val="none" w:sz="0" w:space="0" w:color="auto"/>
            <w:left w:val="none" w:sz="0" w:space="0" w:color="auto"/>
            <w:bottom w:val="none" w:sz="0" w:space="0" w:color="auto"/>
            <w:right w:val="none" w:sz="0" w:space="0" w:color="auto"/>
          </w:divBdr>
        </w:div>
      </w:divsChild>
    </w:div>
    <w:div w:id="307324712">
      <w:bodyDiv w:val="1"/>
      <w:marLeft w:val="0"/>
      <w:marRight w:val="0"/>
      <w:marTop w:val="0"/>
      <w:marBottom w:val="0"/>
      <w:divBdr>
        <w:top w:val="none" w:sz="0" w:space="0" w:color="auto"/>
        <w:left w:val="none" w:sz="0" w:space="0" w:color="auto"/>
        <w:bottom w:val="none" w:sz="0" w:space="0" w:color="auto"/>
        <w:right w:val="none" w:sz="0" w:space="0" w:color="auto"/>
      </w:divBdr>
      <w:divsChild>
        <w:div w:id="1111046005">
          <w:marLeft w:val="547"/>
          <w:marRight w:val="0"/>
          <w:marTop w:val="0"/>
          <w:marBottom w:val="0"/>
          <w:divBdr>
            <w:top w:val="none" w:sz="0" w:space="0" w:color="auto"/>
            <w:left w:val="none" w:sz="0" w:space="0" w:color="auto"/>
            <w:bottom w:val="none" w:sz="0" w:space="0" w:color="auto"/>
            <w:right w:val="none" w:sz="0" w:space="0" w:color="auto"/>
          </w:divBdr>
        </w:div>
      </w:divsChild>
    </w:div>
    <w:div w:id="316496506">
      <w:bodyDiv w:val="1"/>
      <w:marLeft w:val="0"/>
      <w:marRight w:val="0"/>
      <w:marTop w:val="0"/>
      <w:marBottom w:val="0"/>
      <w:divBdr>
        <w:top w:val="none" w:sz="0" w:space="0" w:color="auto"/>
        <w:left w:val="none" w:sz="0" w:space="0" w:color="auto"/>
        <w:bottom w:val="none" w:sz="0" w:space="0" w:color="auto"/>
        <w:right w:val="none" w:sz="0" w:space="0" w:color="auto"/>
      </w:divBdr>
    </w:div>
    <w:div w:id="318310254">
      <w:bodyDiv w:val="1"/>
      <w:marLeft w:val="0"/>
      <w:marRight w:val="0"/>
      <w:marTop w:val="0"/>
      <w:marBottom w:val="0"/>
      <w:divBdr>
        <w:top w:val="none" w:sz="0" w:space="0" w:color="auto"/>
        <w:left w:val="none" w:sz="0" w:space="0" w:color="auto"/>
        <w:bottom w:val="none" w:sz="0" w:space="0" w:color="auto"/>
        <w:right w:val="none" w:sz="0" w:space="0" w:color="auto"/>
      </w:divBdr>
      <w:divsChild>
        <w:div w:id="1125198278">
          <w:marLeft w:val="547"/>
          <w:marRight w:val="0"/>
          <w:marTop w:val="0"/>
          <w:marBottom w:val="0"/>
          <w:divBdr>
            <w:top w:val="none" w:sz="0" w:space="0" w:color="auto"/>
            <w:left w:val="none" w:sz="0" w:space="0" w:color="auto"/>
            <w:bottom w:val="none" w:sz="0" w:space="0" w:color="auto"/>
            <w:right w:val="none" w:sz="0" w:space="0" w:color="auto"/>
          </w:divBdr>
        </w:div>
      </w:divsChild>
    </w:div>
    <w:div w:id="383605675">
      <w:bodyDiv w:val="1"/>
      <w:marLeft w:val="0"/>
      <w:marRight w:val="0"/>
      <w:marTop w:val="0"/>
      <w:marBottom w:val="0"/>
      <w:divBdr>
        <w:top w:val="none" w:sz="0" w:space="0" w:color="auto"/>
        <w:left w:val="none" w:sz="0" w:space="0" w:color="auto"/>
        <w:bottom w:val="none" w:sz="0" w:space="0" w:color="auto"/>
        <w:right w:val="none" w:sz="0" w:space="0" w:color="auto"/>
      </w:divBdr>
      <w:divsChild>
        <w:div w:id="1581982983">
          <w:marLeft w:val="547"/>
          <w:marRight w:val="0"/>
          <w:marTop w:val="0"/>
          <w:marBottom w:val="0"/>
          <w:divBdr>
            <w:top w:val="none" w:sz="0" w:space="0" w:color="auto"/>
            <w:left w:val="none" w:sz="0" w:space="0" w:color="auto"/>
            <w:bottom w:val="none" w:sz="0" w:space="0" w:color="auto"/>
            <w:right w:val="none" w:sz="0" w:space="0" w:color="auto"/>
          </w:divBdr>
        </w:div>
      </w:divsChild>
    </w:div>
    <w:div w:id="384572002">
      <w:bodyDiv w:val="1"/>
      <w:marLeft w:val="0"/>
      <w:marRight w:val="0"/>
      <w:marTop w:val="0"/>
      <w:marBottom w:val="0"/>
      <w:divBdr>
        <w:top w:val="none" w:sz="0" w:space="0" w:color="auto"/>
        <w:left w:val="none" w:sz="0" w:space="0" w:color="auto"/>
        <w:bottom w:val="none" w:sz="0" w:space="0" w:color="auto"/>
        <w:right w:val="none" w:sz="0" w:space="0" w:color="auto"/>
      </w:divBdr>
      <w:divsChild>
        <w:div w:id="1184974793">
          <w:marLeft w:val="547"/>
          <w:marRight w:val="0"/>
          <w:marTop w:val="0"/>
          <w:marBottom w:val="0"/>
          <w:divBdr>
            <w:top w:val="none" w:sz="0" w:space="0" w:color="auto"/>
            <w:left w:val="none" w:sz="0" w:space="0" w:color="auto"/>
            <w:bottom w:val="none" w:sz="0" w:space="0" w:color="auto"/>
            <w:right w:val="none" w:sz="0" w:space="0" w:color="auto"/>
          </w:divBdr>
        </w:div>
      </w:divsChild>
    </w:div>
    <w:div w:id="409231701">
      <w:bodyDiv w:val="1"/>
      <w:marLeft w:val="0"/>
      <w:marRight w:val="0"/>
      <w:marTop w:val="0"/>
      <w:marBottom w:val="0"/>
      <w:divBdr>
        <w:top w:val="none" w:sz="0" w:space="0" w:color="auto"/>
        <w:left w:val="none" w:sz="0" w:space="0" w:color="auto"/>
        <w:bottom w:val="none" w:sz="0" w:space="0" w:color="auto"/>
        <w:right w:val="none" w:sz="0" w:space="0" w:color="auto"/>
      </w:divBdr>
      <w:divsChild>
        <w:div w:id="451680118">
          <w:marLeft w:val="547"/>
          <w:marRight w:val="0"/>
          <w:marTop w:val="0"/>
          <w:marBottom w:val="0"/>
          <w:divBdr>
            <w:top w:val="none" w:sz="0" w:space="0" w:color="auto"/>
            <w:left w:val="none" w:sz="0" w:space="0" w:color="auto"/>
            <w:bottom w:val="none" w:sz="0" w:space="0" w:color="auto"/>
            <w:right w:val="none" w:sz="0" w:space="0" w:color="auto"/>
          </w:divBdr>
        </w:div>
      </w:divsChild>
    </w:div>
    <w:div w:id="447941230">
      <w:bodyDiv w:val="1"/>
      <w:marLeft w:val="0"/>
      <w:marRight w:val="0"/>
      <w:marTop w:val="0"/>
      <w:marBottom w:val="0"/>
      <w:divBdr>
        <w:top w:val="none" w:sz="0" w:space="0" w:color="auto"/>
        <w:left w:val="none" w:sz="0" w:space="0" w:color="auto"/>
        <w:bottom w:val="none" w:sz="0" w:space="0" w:color="auto"/>
        <w:right w:val="none" w:sz="0" w:space="0" w:color="auto"/>
      </w:divBdr>
    </w:div>
    <w:div w:id="468867228">
      <w:bodyDiv w:val="1"/>
      <w:marLeft w:val="0"/>
      <w:marRight w:val="0"/>
      <w:marTop w:val="0"/>
      <w:marBottom w:val="0"/>
      <w:divBdr>
        <w:top w:val="none" w:sz="0" w:space="0" w:color="auto"/>
        <w:left w:val="none" w:sz="0" w:space="0" w:color="auto"/>
        <w:bottom w:val="none" w:sz="0" w:space="0" w:color="auto"/>
        <w:right w:val="none" w:sz="0" w:space="0" w:color="auto"/>
      </w:divBdr>
      <w:divsChild>
        <w:div w:id="253898269">
          <w:marLeft w:val="547"/>
          <w:marRight w:val="0"/>
          <w:marTop w:val="0"/>
          <w:marBottom w:val="0"/>
          <w:divBdr>
            <w:top w:val="none" w:sz="0" w:space="0" w:color="auto"/>
            <w:left w:val="none" w:sz="0" w:space="0" w:color="auto"/>
            <w:bottom w:val="none" w:sz="0" w:space="0" w:color="auto"/>
            <w:right w:val="none" w:sz="0" w:space="0" w:color="auto"/>
          </w:divBdr>
        </w:div>
      </w:divsChild>
    </w:div>
    <w:div w:id="558327368">
      <w:bodyDiv w:val="1"/>
      <w:marLeft w:val="0"/>
      <w:marRight w:val="0"/>
      <w:marTop w:val="0"/>
      <w:marBottom w:val="0"/>
      <w:divBdr>
        <w:top w:val="none" w:sz="0" w:space="0" w:color="auto"/>
        <w:left w:val="none" w:sz="0" w:space="0" w:color="auto"/>
        <w:bottom w:val="none" w:sz="0" w:space="0" w:color="auto"/>
        <w:right w:val="none" w:sz="0" w:space="0" w:color="auto"/>
      </w:divBdr>
      <w:divsChild>
        <w:div w:id="873611890">
          <w:marLeft w:val="547"/>
          <w:marRight w:val="0"/>
          <w:marTop w:val="0"/>
          <w:marBottom w:val="0"/>
          <w:divBdr>
            <w:top w:val="none" w:sz="0" w:space="0" w:color="auto"/>
            <w:left w:val="none" w:sz="0" w:space="0" w:color="auto"/>
            <w:bottom w:val="none" w:sz="0" w:space="0" w:color="auto"/>
            <w:right w:val="none" w:sz="0" w:space="0" w:color="auto"/>
          </w:divBdr>
        </w:div>
      </w:divsChild>
    </w:div>
    <w:div w:id="583220909">
      <w:bodyDiv w:val="1"/>
      <w:marLeft w:val="0"/>
      <w:marRight w:val="0"/>
      <w:marTop w:val="0"/>
      <w:marBottom w:val="0"/>
      <w:divBdr>
        <w:top w:val="none" w:sz="0" w:space="0" w:color="auto"/>
        <w:left w:val="none" w:sz="0" w:space="0" w:color="auto"/>
        <w:bottom w:val="none" w:sz="0" w:space="0" w:color="auto"/>
        <w:right w:val="none" w:sz="0" w:space="0" w:color="auto"/>
      </w:divBdr>
      <w:divsChild>
        <w:div w:id="1483079787">
          <w:marLeft w:val="547"/>
          <w:marRight w:val="0"/>
          <w:marTop w:val="115"/>
          <w:marBottom w:val="0"/>
          <w:divBdr>
            <w:top w:val="none" w:sz="0" w:space="0" w:color="auto"/>
            <w:left w:val="none" w:sz="0" w:space="0" w:color="auto"/>
            <w:bottom w:val="none" w:sz="0" w:space="0" w:color="auto"/>
            <w:right w:val="none" w:sz="0" w:space="0" w:color="auto"/>
          </w:divBdr>
        </w:div>
      </w:divsChild>
    </w:div>
    <w:div w:id="604119363">
      <w:bodyDiv w:val="1"/>
      <w:marLeft w:val="0"/>
      <w:marRight w:val="0"/>
      <w:marTop w:val="0"/>
      <w:marBottom w:val="0"/>
      <w:divBdr>
        <w:top w:val="none" w:sz="0" w:space="0" w:color="auto"/>
        <w:left w:val="none" w:sz="0" w:space="0" w:color="auto"/>
        <w:bottom w:val="none" w:sz="0" w:space="0" w:color="auto"/>
        <w:right w:val="none" w:sz="0" w:space="0" w:color="auto"/>
      </w:divBdr>
      <w:divsChild>
        <w:div w:id="271210120">
          <w:marLeft w:val="547"/>
          <w:marRight w:val="0"/>
          <w:marTop w:val="0"/>
          <w:marBottom w:val="0"/>
          <w:divBdr>
            <w:top w:val="none" w:sz="0" w:space="0" w:color="auto"/>
            <w:left w:val="none" w:sz="0" w:space="0" w:color="auto"/>
            <w:bottom w:val="none" w:sz="0" w:space="0" w:color="auto"/>
            <w:right w:val="none" w:sz="0" w:space="0" w:color="auto"/>
          </w:divBdr>
        </w:div>
        <w:div w:id="801266861">
          <w:marLeft w:val="547"/>
          <w:marRight w:val="0"/>
          <w:marTop w:val="0"/>
          <w:marBottom w:val="0"/>
          <w:divBdr>
            <w:top w:val="none" w:sz="0" w:space="0" w:color="auto"/>
            <w:left w:val="none" w:sz="0" w:space="0" w:color="auto"/>
            <w:bottom w:val="none" w:sz="0" w:space="0" w:color="auto"/>
            <w:right w:val="none" w:sz="0" w:space="0" w:color="auto"/>
          </w:divBdr>
        </w:div>
        <w:div w:id="20670235">
          <w:marLeft w:val="547"/>
          <w:marRight w:val="0"/>
          <w:marTop w:val="0"/>
          <w:marBottom w:val="0"/>
          <w:divBdr>
            <w:top w:val="none" w:sz="0" w:space="0" w:color="auto"/>
            <w:left w:val="none" w:sz="0" w:space="0" w:color="auto"/>
            <w:bottom w:val="none" w:sz="0" w:space="0" w:color="auto"/>
            <w:right w:val="none" w:sz="0" w:space="0" w:color="auto"/>
          </w:divBdr>
        </w:div>
        <w:div w:id="285546608">
          <w:marLeft w:val="547"/>
          <w:marRight w:val="0"/>
          <w:marTop w:val="0"/>
          <w:marBottom w:val="0"/>
          <w:divBdr>
            <w:top w:val="none" w:sz="0" w:space="0" w:color="auto"/>
            <w:left w:val="none" w:sz="0" w:space="0" w:color="auto"/>
            <w:bottom w:val="none" w:sz="0" w:space="0" w:color="auto"/>
            <w:right w:val="none" w:sz="0" w:space="0" w:color="auto"/>
          </w:divBdr>
        </w:div>
        <w:div w:id="466121610">
          <w:marLeft w:val="547"/>
          <w:marRight w:val="0"/>
          <w:marTop w:val="0"/>
          <w:marBottom w:val="0"/>
          <w:divBdr>
            <w:top w:val="none" w:sz="0" w:space="0" w:color="auto"/>
            <w:left w:val="none" w:sz="0" w:space="0" w:color="auto"/>
            <w:bottom w:val="none" w:sz="0" w:space="0" w:color="auto"/>
            <w:right w:val="none" w:sz="0" w:space="0" w:color="auto"/>
          </w:divBdr>
        </w:div>
        <w:div w:id="268048970">
          <w:marLeft w:val="547"/>
          <w:marRight w:val="0"/>
          <w:marTop w:val="0"/>
          <w:marBottom w:val="0"/>
          <w:divBdr>
            <w:top w:val="none" w:sz="0" w:space="0" w:color="auto"/>
            <w:left w:val="none" w:sz="0" w:space="0" w:color="auto"/>
            <w:bottom w:val="none" w:sz="0" w:space="0" w:color="auto"/>
            <w:right w:val="none" w:sz="0" w:space="0" w:color="auto"/>
          </w:divBdr>
        </w:div>
      </w:divsChild>
    </w:div>
    <w:div w:id="612128103">
      <w:bodyDiv w:val="1"/>
      <w:marLeft w:val="0"/>
      <w:marRight w:val="0"/>
      <w:marTop w:val="0"/>
      <w:marBottom w:val="0"/>
      <w:divBdr>
        <w:top w:val="none" w:sz="0" w:space="0" w:color="auto"/>
        <w:left w:val="none" w:sz="0" w:space="0" w:color="auto"/>
        <w:bottom w:val="none" w:sz="0" w:space="0" w:color="auto"/>
        <w:right w:val="none" w:sz="0" w:space="0" w:color="auto"/>
      </w:divBdr>
      <w:divsChild>
        <w:div w:id="415244351">
          <w:marLeft w:val="547"/>
          <w:marRight w:val="0"/>
          <w:marTop w:val="134"/>
          <w:marBottom w:val="0"/>
          <w:divBdr>
            <w:top w:val="none" w:sz="0" w:space="0" w:color="auto"/>
            <w:left w:val="none" w:sz="0" w:space="0" w:color="auto"/>
            <w:bottom w:val="none" w:sz="0" w:space="0" w:color="auto"/>
            <w:right w:val="none" w:sz="0" w:space="0" w:color="auto"/>
          </w:divBdr>
        </w:div>
      </w:divsChild>
    </w:div>
    <w:div w:id="673143463">
      <w:bodyDiv w:val="1"/>
      <w:marLeft w:val="0"/>
      <w:marRight w:val="0"/>
      <w:marTop w:val="0"/>
      <w:marBottom w:val="0"/>
      <w:divBdr>
        <w:top w:val="none" w:sz="0" w:space="0" w:color="auto"/>
        <w:left w:val="none" w:sz="0" w:space="0" w:color="auto"/>
        <w:bottom w:val="none" w:sz="0" w:space="0" w:color="auto"/>
        <w:right w:val="none" w:sz="0" w:space="0" w:color="auto"/>
      </w:divBdr>
      <w:divsChild>
        <w:div w:id="1506169422">
          <w:marLeft w:val="547"/>
          <w:marRight w:val="0"/>
          <w:marTop w:val="0"/>
          <w:marBottom w:val="0"/>
          <w:divBdr>
            <w:top w:val="none" w:sz="0" w:space="0" w:color="auto"/>
            <w:left w:val="none" w:sz="0" w:space="0" w:color="auto"/>
            <w:bottom w:val="none" w:sz="0" w:space="0" w:color="auto"/>
            <w:right w:val="none" w:sz="0" w:space="0" w:color="auto"/>
          </w:divBdr>
        </w:div>
      </w:divsChild>
    </w:div>
    <w:div w:id="684285280">
      <w:bodyDiv w:val="1"/>
      <w:marLeft w:val="0"/>
      <w:marRight w:val="0"/>
      <w:marTop w:val="0"/>
      <w:marBottom w:val="0"/>
      <w:divBdr>
        <w:top w:val="none" w:sz="0" w:space="0" w:color="auto"/>
        <w:left w:val="none" w:sz="0" w:space="0" w:color="auto"/>
        <w:bottom w:val="none" w:sz="0" w:space="0" w:color="auto"/>
        <w:right w:val="none" w:sz="0" w:space="0" w:color="auto"/>
      </w:divBdr>
    </w:div>
    <w:div w:id="693464060">
      <w:bodyDiv w:val="1"/>
      <w:marLeft w:val="0"/>
      <w:marRight w:val="0"/>
      <w:marTop w:val="0"/>
      <w:marBottom w:val="0"/>
      <w:divBdr>
        <w:top w:val="none" w:sz="0" w:space="0" w:color="auto"/>
        <w:left w:val="none" w:sz="0" w:space="0" w:color="auto"/>
        <w:bottom w:val="none" w:sz="0" w:space="0" w:color="auto"/>
        <w:right w:val="none" w:sz="0" w:space="0" w:color="auto"/>
      </w:divBdr>
      <w:divsChild>
        <w:div w:id="1331257832">
          <w:marLeft w:val="547"/>
          <w:marRight w:val="0"/>
          <w:marTop w:val="115"/>
          <w:marBottom w:val="0"/>
          <w:divBdr>
            <w:top w:val="none" w:sz="0" w:space="0" w:color="auto"/>
            <w:left w:val="none" w:sz="0" w:space="0" w:color="auto"/>
            <w:bottom w:val="none" w:sz="0" w:space="0" w:color="auto"/>
            <w:right w:val="none" w:sz="0" w:space="0" w:color="auto"/>
          </w:divBdr>
        </w:div>
      </w:divsChild>
    </w:div>
    <w:div w:id="696463313">
      <w:bodyDiv w:val="1"/>
      <w:marLeft w:val="0"/>
      <w:marRight w:val="0"/>
      <w:marTop w:val="0"/>
      <w:marBottom w:val="0"/>
      <w:divBdr>
        <w:top w:val="none" w:sz="0" w:space="0" w:color="auto"/>
        <w:left w:val="none" w:sz="0" w:space="0" w:color="auto"/>
        <w:bottom w:val="none" w:sz="0" w:space="0" w:color="auto"/>
        <w:right w:val="none" w:sz="0" w:space="0" w:color="auto"/>
      </w:divBdr>
    </w:div>
    <w:div w:id="707417332">
      <w:bodyDiv w:val="1"/>
      <w:marLeft w:val="0"/>
      <w:marRight w:val="0"/>
      <w:marTop w:val="0"/>
      <w:marBottom w:val="0"/>
      <w:divBdr>
        <w:top w:val="none" w:sz="0" w:space="0" w:color="auto"/>
        <w:left w:val="none" w:sz="0" w:space="0" w:color="auto"/>
        <w:bottom w:val="none" w:sz="0" w:space="0" w:color="auto"/>
        <w:right w:val="none" w:sz="0" w:space="0" w:color="auto"/>
      </w:divBdr>
      <w:divsChild>
        <w:div w:id="817921317">
          <w:marLeft w:val="547"/>
          <w:marRight w:val="0"/>
          <w:marTop w:val="0"/>
          <w:marBottom w:val="0"/>
          <w:divBdr>
            <w:top w:val="none" w:sz="0" w:space="0" w:color="auto"/>
            <w:left w:val="none" w:sz="0" w:space="0" w:color="auto"/>
            <w:bottom w:val="none" w:sz="0" w:space="0" w:color="auto"/>
            <w:right w:val="none" w:sz="0" w:space="0" w:color="auto"/>
          </w:divBdr>
        </w:div>
        <w:div w:id="585724545">
          <w:marLeft w:val="547"/>
          <w:marRight w:val="0"/>
          <w:marTop w:val="0"/>
          <w:marBottom w:val="0"/>
          <w:divBdr>
            <w:top w:val="none" w:sz="0" w:space="0" w:color="auto"/>
            <w:left w:val="none" w:sz="0" w:space="0" w:color="auto"/>
            <w:bottom w:val="none" w:sz="0" w:space="0" w:color="auto"/>
            <w:right w:val="none" w:sz="0" w:space="0" w:color="auto"/>
          </w:divBdr>
        </w:div>
        <w:div w:id="1971090047">
          <w:marLeft w:val="547"/>
          <w:marRight w:val="0"/>
          <w:marTop w:val="0"/>
          <w:marBottom w:val="0"/>
          <w:divBdr>
            <w:top w:val="none" w:sz="0" w:space="0" w:color="auto"/>
            <w:left w:val="none" w:sz="0" w:space="0" w:color="auto"/>
            <w:bottom w:val="none" w:sz="0" w:space="0" w:color="auto"/>
            <w:right w:val="none" w:sz="0" w:space="0" w:color="auto"/>
          </w:divBdr>
        </w:div>
        <w:div w:id="363529999">
          <w:marLeft w:val="547"/>
          <w:marRight w:val="0"/>
          <w:marTop w:val="0"/>
          <w:marBottom w:val="0"/>
          <w:divBdr>
            <w:top w:val="none" w:sz="0" w:space="0" w:color="auto"/>
            <w:left w:val="none" w:sz="0" w:space="0" w:color="auto"/>
            <w:bottom w:val="none" w:sz="0" w:space="0" w:color="auto"/>
            <w:right w:val="none" w:sz="0" w:space="0" w:color="auto"/>
          </w:divBdr>
        </w:div>
        <w:div w:id="1411851493">
          <w:marLeft w:val="547"/>
          <w:marRight w:val="0"/>
          <w:marTop w:val="0"/>
          <w:marBottom w:val="0"/>
          <w:divBdr>
            <w:top w:val="none" w:sz="0" w:space="0" w:color="auto"/>
            <w:left w:val="none" w:sz="0" w:space="0" w:color="auto"/>
            <w:bottom w:val="none" w:sz="0" w:space="0" w:color="auto"/>
            <w:right w:val="none" w:sz="0" w:space="0" w:color="auto"/>
          </w:divBdr>
        </w:div>
        <w:div w:id="2040886284">
          <w:marLeft w:val="547"/>
          <w:marRight w:val="0"/>
          <w:marTop w:val="0"/>
          <w:marBottom w:val="0"/>
          <w:divBdr>
            <w:top w:val="none" w:sz="0" w:space="0" w:color="auto"/>
            <w:left w:val="none" w:sz="0" w:space="0" w:color="auto"/>
            <w:bottom w:val="none" w:sz="0" w:space="0" w:color="auto"/>
            <w:right w:val="none" w:sz="0" w:space="0" w:color="auto"/>
          </w:divBdr>
        </w:div>
      </w:divsChild>
    </w:div>
    <w:div w:id="737091599">
      <w:bodyDiv w:val="1"/>
      <w:marLeft w:val="0"/>
      <w:marRight w:val="0"/>
      <w:marTop w:val="0"/>
      <w:marBottom w:val="0"/>
      <w:divBdr>
        <w:top w:val="none" w:sz="0" w:space="0" w:color="auto"/>
        <w:left w:val="none" w:sz="0" w:space="0" w:color="auto"/>
        <w:bottom w:val="none" w:sz="0" w:space="0" w:color="auto"/>
        <w:right w:val="none" w:sz="0" w:space="0" w:color="auto"/>
      </w:divBdr>
    </w:div>
    <w:div w:id="741489856">
      <w:bodyDiv w:val="1"/>
      <w:marLeft w:val="0"/>
      <w:marRight w:val="0"/>
      <w:marTop w:val="0"/>
      <w:marBottom w:val="0"/>
      <w:divBdr>
        <w:top w:val="none" w:sz="0" w:space="0" w:color="auto"/>
        <w:left w:val="none" w:sz="0" w:space="0" w:color="auto"/>
        <w:bottom w:val="none" w:sz="0" w:space="0" w:color="auto"/>
        <w:right w:val="none" w:sz="0" w:space="0" w:color="auto"/>
      </w:divBdr>
    </w:div>
    <w:div w:id="750737179">
      <w:bodyDiv w:val="1"/>
      <w:marLeft w:val="0"/>
      <w:marRight w:val="0"/>
      <w:marTop w:val="0"/>
      <w:marBottom w:val="0"/>
      <w:divBdr>
        <w:top w:val="none" w:sz="0" w:space="0" w:color="auto"/>
        <w:left w:val="none" w:sz="0" w:space="0" w:color="auto"/>
        <w:bottom w:val="none" w:sz="0" w:space="0" w:color="auto"/>
        <w:right w:val="none" w:sz="0" w:space="0" w:color="auto"/>
      </w:divBdr>
      <w:divsChild>
        <w:div w:id="1045758598">
          <w:marLeft w:val="547"/>
          <w:marRight w:val="0"/>
          <w:marTop w:val="0"/>
          <w:marBottom w:val="0"/>
          <w:divBdr>
            <w:top w:val="none" w:sz="0" w:space="0" w:color="auto"/>
            <w:left w:val="none" w:sz="0" w:space="0" w:color="auto"/>
            <w:bottom w:val="none" w:sz="0" w:space="0" w:color="auto"/>
            <w:right w:val="none" w:sz="0" w:space="0" w:color="auto"/>
          </w:divBdr>
        </w:div>
        <w:div w:id="1374188803">
          <w:marLeft w:val="547"/>
          <w:marRight w:val="0"/>
          <w:marTop w:val="0"/>
          <w:marBottom w:val="0"/>
          <w:divBdr>
            <w:top w:val="none" w:sz="0" w:space="0" w:color="auto"/>
            <w:left w:val="none" w:sz="0" w:space="0" w:color="auto"/>
            <w:bottom w:val="none" w:sz="0" w:space="0" w:color="auto"/>
            <w:right w:val="none" w:sz="0" w:space="0" w:color="auto"/>
          </w:divBdr>
        </w:div>
        <w:div w:id="738601186">
          <w:marLeft w:val="547"/>
          <w:marRight w:val="0"/>
          <w:marTop w:val="0"/>
          <w:marBottom w:val="0"/>
          <w:divBdr>
            <w:top w:val="none" w:sz="0" w:space="0" w:color="auto"/>
            <w:left w:val="none" w:sz="0" w:space="0" w:color="auto"/>
            <w:bottom w:val="none" w:sz="0" w:space="0" w:color="auto"/>
            <w:right w:val="none" w:sz="0" w:space="0" w:color="auto"/>
          </w:divBdr>
        </w:div>
        <w:div w:id="109322073">
          <w:marLeft w:val="547"/>
          <w:marRight w:val="0"/>
          <w:marTop w:val="0"/>
          <w:marBottom w:val="0"/>
          <w:divBdr>
            <w:top w:val="none" w:sz="0" w:space="0" w:color="auto"/>
            <w:left w:val="none" w:sz="0" w:space="0" w:color="auto"/>
            <w:bottom w:val="none" w:sz="0" w:space="0" w:color="auto"/>
            <w:right w:val="none" w:sz="0" w:space="0" w:color="auto"/>
          </w:divBdr>
        </w:div>
      </w:divsChild>
    </w:div>
    <w:div w:id="777217088">
      <w:bodyDiv w:val="1"/>
      <w:marLeft w:val="0"/>
      <w:marRight w:val="0"/>
      <w:marTop w:val="0"/>
      <w:marBottom w:val="0"/>
      <w:divBdr>
        <w:top w:val="none" w:sz="0" w:space="0" w:color="auto"/>
        <w:left w:val="none" w:sz="0" w:space="0" w:color="auto"/>
        <w:bottom w:val="none" w:sz="0" w:space="0" w:color="auto"/>
        <w:right w:val="none" w:sz="0" w:space="0" w:color="auto"/>
      </w:divBdr>
    </w:div>
    <w:div w:id="779224786">
      <w:bodyDiv w:val="1"/>
      <w:marLeft w:val="0"/>
      <w:marRight w:val="0"/>
      <w:marTop w:val="0"/>
      <w:marBottom w:val="0"/>
      <w:divBdr>
        <w:top w:val="none" w:sz="0" w:space="0" w:color="auto"/>
        <w:left w:val="none" w:sz="0" w:space="0" w:color="auto"/>
        <w:bottom w:val="none" w:sz="0" w:space="0" w:color="auto"/>
        <w:right w:val="none" w:sz="0" w:space="0" w:color="auto"/>
      </w:divBdr>
      <w:divsChild>
        <w:div w:id="472871154">
          <w:marLeft w:val="547"/>
          <w:marRight w:val="0"/>
          <w:marTop w:val="0"/>
          <w:marBottom w:val="0"/>
          <w:divBdr>
            <w:top w:val="none" w:sz="0" w:space="0" w:color="auto"/>
            <w:left w:val="none" w:sz="0" w:space="0" w:color="auto"/>
            <w:bottom w:val="none" w:sz="0" w:space="0" w:color="auto"/>
            <w:right w:val="none" w:sz="0" w:space="0" w:color="auto"/>
          </w:divBdr>
        </w:div>
      </w:divsChild>
    </w:div>
    <w:div w:id="815489503">
      <w:bodyDiv w:val="1"/>
      <w:marLeft w:val="0"/>
      <w:marRight w:val="0"/>
      <w:marTop w:val="0"/>
      <w:marBottom w:val="0"/>
      <w:divBdr>
        <w:top w:val="none" w:sz="0" w:space="0" w:color="auto"/>
        <w:left w:val="none" w:sz="0" w:space="0" w:color="auto"/>
        <w:bottom w:val="none" w:sz="0" w:space="0" w:color="auto"/>
        <w:right w:val="none" w:sz="0" w:space="0" w:color="auto"/>
      </w:divBdr>
      <w:divsChild>
        <w:div w:id="1912739901">
          <w:marLeft w:val="547"/>
          <w:marRight w:val="0"/>
          <w:marTop w:val="0"/>
          <w:marBottom w:val="0"/>
          <w:divBdr>
            <w:top w:val="none" w:sz="0" w:space="0" w:color="auto"/>
            <w:left w:val="none" w:sz="0" w:space="0" w:color="auto"/>
            <w:bottom w:val="none" w:sz="0" w:space="0" w:color="auto"/>
            <w:right w:val="none" w:sz="0" w:space="0" w:color="auto"/>
          </w:divBdr>
        </w:div>
        <w:div w:id="1827670664">
          <w:marLeft w:val="547"/>
          <w:marRight w:val="0"/>
          <w:marTop w:val="0"/>
          <w:marBottom w:val="0"/>
          <w:divBdr>
            <w:top w:val="none" w:sz="0" w:space="0" w:color="auto"/>
            <w:left w:val="none" w:sz="0" w:space="0" w:color="auto"/>
            <w:bottom w:val="none" w:sz="0" w:space="0" w:color="auto"/>
            <w:right w:val="none" w:sz="0" w:space="0" w:color="auto"/>
          </w:divBdr>
        </w:div>
        <w:div w:id="361632520">
          <w:marLeft w:val="547"/>
          <w:marRight w:val="0"/>
          <w:marTop w:val="0"/>
          <w:marBottom w:val="0"/>
          <w:divBdr>
            <w:top w:val="none" w:sz="0" w:space="0" w:color="auto"/>
            <w:left w:val="none" w:sz="0" w:space="0" w:color="auto"/>
            <w:bottom w:val="none" w:sz="0" w:space="0" w:color="auto"/>
            <w:right w:val="none" w:sz="0" w:space="0" w:color="auto"/>
          </w:divBdr>
        </w:div>
        <w:div w:id="543255364">
          <w:marLeft w:val="547"/>
          <w:marRight w:val="0"/>
          <w:marTop w:val="0"/>
          <w:marBottom w:val="0"/>
          <w:divBdr>
            <w:top w:val="none" w:sz="0" w:space="0" w:color="auto"/>
            <w:left w:val="none" w:sz="0" w:space="0" w:color="auto"/>
            <w:bottom w:val="none" w:sz="0" w:space="0" w:color="auto"/>
            <w:right w:val="none" w:sz="0" w:space="0" w:color="auto"/>
          </w:divBdr>
        </w:div>
      </w:divsChild>
    </w:div>
    <w:div w:id="853152324">
      <w:bodyDiv w:val="1"/>
      <w:marLeft w:val="0"/>
      <w:marRight w:val="0"/>
      <w:marTop w:val="0"/>
      <w:marBottom w:val="0"/>
      <w:divBdr>
        <w:top w:val="none" w:sz="0" w:space="0" w:color="auto"/>
        <w:left w:val="none" w:sz="0" w:space="0" w:color="auto"/>
        <w:bottom w:val="none" w:sz="0" w:space="0" w:color="auto"/>
        <w:right w:val="none" w:sz="0" w:space="0" w:color="auto"/>
      </w:divBdr>
      <w:divsChild>
        <w:div w:id="80105772">
          <w:marLeft w:val="547"/>
          <w:marRight w:val="0"/>
          <w:marTop w:val="0"/>
          <w:marBottom w:val="0"/>
          <w:divBdr>
            <w:top w:val="none" w:sz="0" w:space="0" w:color="auto"/>
            <w:left w:val="none" w:sz="0" w:space="0" w:color="auto"/>
            <w:bottom w:val="none" w:sz="0" w:space="0" w:color="auto"/>
            <w:right w:val="none" w:sz="0" w:space="0" w:color="auto"/>
          </w:divBdr>
        </w:div>
      </w:divsChild>
    </w:div>
    <w:div w:id="895122690">
      <w:bodyDiv w:val="1"/>
      <w:marLeft w:val="0"/>
      <w:marRight w:val="0"/>
      <w:marTop w:val="0"/>
      <w:marBottom w:val="0"/>
      <w:divBdr>
        <w:top w:val="none" w:sz="0" w:space="0" w:color="auto"/>
        <w:left w:val="none" w:sz="0" w:space="0" w:color="auto"/>
        <w:bottom w:val="none" w:sz="0" w:space="0" w:color="auto"/>
        <w:right w:val="none" w:sz="0" w:space="0" w:color="auto"/>
      </w:divBdr>
      <w:divsChild>
        <w:div w:id="963118585">
          <w:marLeft w:val="547"/>
          <w:marRight w:val="0"/>
          <w:marTop w:val="0"/>
          <w:marBottom w:val="0"/>
          <w:divBdr>
            <w:top w:val="none" w:sz="0" w:space="0" w:color="auto"/>
            <w:left w:val="none" w:sz="0" w:space="0" w:color="auto"/>
            <w:bottom w:val="none" w:sz="0" w:space="0" w:color="auto"/>
            <w:right w:val="none" w:sz="0" w:space="0" w:color="auto"/>
          </w:divBdr>
        </w:div>
      </w:divsChild>
    </w:div>
    <w:div w:id="898054008">
      <w:bodyDiv w:val="1"/>
      <w:marLeft w:val="0"/>
      <w:marRight w:val="0"/>
      <w:marTop w:val="0"/>
      <w:marBottom w:val="0"/>
      <w:divBdr>
        <w:top w:val="none" w:sz="0" w:space="0" w:color="auto"/>
        <w:left w:val="none" w:sz="0" w:space="0" w:color="auto"/>
        <w:bottom w:val="none" w:sz="0" w:space="0" w:color="auto"/>
        <w:right w:val="none" w:sz="0" w:space="0" w:color="auto"/>
      </w:divBdr>
      <w:divsChild>
        <w:div w:id="2106421227">
          <w:marLeft w:val="547"/>
          <w:marRight w:val="0"/>
          <w:marTop w:val="0"/>
          <w:marBottom w:val="0"/>
          <w:divBdr>
            <w:top w:val="none" w:sz="0" w:space="0" w:color="auto"/>
            <w:left w:val="none" w:sz="0" w:space="0" w:color="auto"/>
            <w:bottom w:val="none" w:sz="0" w:space="0" w:color="auto"/>
            <w:right w:val="none" w:sz="0" w:space="0" w:color="auto"/>
          </w:divBdr>
        </w:div>
      </w:divsChild>
    </w:div>
    <w:div w:id="930045730">
      <w:bodyDiv w:val="1"/>
      <w:marLeft w:val="0"/>
      <w:marRight w:val="0"/>
      <w:marTop w:val="0"/>
      <w:marBottom w:val="0"/>
      <w:divBdr>
        <w:top w:val="none" w:sz="0" w:space="0" w:color="auto"/>
        <w:left w:val="none" w:sz="0" w:space="0" w:color="auto"/>
        <w:bottom w:val="none" w:sz="0" w:space="0" w:color="auto"/>
        <w:right w:val="none" w:sz="0" w:space="0" w:color="auto"/>
      </w:divBdr>
      <w:divsChild>
        <w:div w:id="838811923">
          <w:marLeft w:val="547"/>
          <w:marRight w:val="0"/>
          <w:marTop w:val="0"/>
          <w:marBottom w:val="0"/>
          <w:divBdr>
            <w:top w:val="none" w:sz="0" w:space="0" w:color="auto"/>
            <w:left w:val="none" w:sz="0" w:space="0" w:color="auto"/>
            <w:bottom w:val="none" w:sz="0" w:space="0" w:color="auto"/>
            <w:right w:val="none" w:sz="0" w:space="0" w:color="auto"/>
          </w:divBdr>
        </w:div>
        <w:div w:id="476146095">
          <w:marLeft w:val="547"/>
          <w:marRight w:val="0"/>
          <w:marTop w:val="0"/>
          <w:marBottom w:val="0"/>
          <w:divBdr>
            <w:top w:val="none" w:sz="0" w:space="0" w:color="auto"/>
            <w:left w:val="none" w:sz="0" w:space="0" w:color="auto"/>
            <w:bottom w:val="none" w:sz="0" w:space="0" w:color="auto"/>
            <w:right w:val="none" w:sz="0" w:space="0" w:color="auto"/>
          </w:divBdr>
        </w:div>
        <w:div w:id="2078504803">
          <w:marLeft w:val="547"/>
          <w:marRight w:val="0"/>
          <w:marTop w:val="0"/>
          <w:marBottom w:val="0"/>
          <w:divBdr>
            <w:top w:val="none" w:sz="0" w:space="0" w:color="auto"/>
            <w:left w:val="none" w:sz="0" w:space="0" w:color="auto"/>
            <w:bottom w:val="none" w:sz="0" w:space="0" w:color="auto"/>
            <w:right w:val="none" w:sz="0" w:space="0" w:color="auto"/>
          </w:divBdr>
        </w:div>
      </w:divsChild>
    </w:div>
    <w:div w:id="995186808">
      <w:bodyDiv w:val="1"/>
      <w:marLeft w:val="0"/>
      <w:marRight w:val="0"/>
      <w:marTop w:val="0"/>
      <w:marBottom w:val="0"/>
      <w:divBdr>
        <w:top w:val="none" w:sz="0" w:space="0" w:color="auto"/>
        <w:left w:val="none" w:sz="0" w:space="0" w:color="auto"/>
        <w:bottom w:val="none" w:sz="0" w:space="0" w:color="auto"/>
        <w:right w:val="none" w:sz="0" w:space="0" w:color="auto"/>
      </w:divBdr>
      <w:divsChild>
        <w:div w:id="1527137712">
          <w:marLeft w:val="547"/>
          <w:marRight w:val="0"/>
          <w:marTop w:val="0"/>
          <w:marBottom w:val="0"/>
          <w:divBdr>
            <w:top w:val="none" w:sz="0" w:space="0" w:color="auto"/>
            <w:left w:val="none" w:sz="0" w:space="0" w:color="auto"/>
            <w:bottom w:val="none" w:sz="0" w:space="0" w:color="auto"/>
            <w:right w:val="none" w:sz="0" w:space="0" w:color="auto"/>
          </w:divBdr>
        </w:div>
        <w:div w:id="179049443">
          <w:marLeft w:val="547"/>
          <w:marRight w:val="0"/>
          <w:marTop w:val="0"/>
          <w:marBottom w:val="0"/>
          <w:divBdr>
            <w:top w:val="none" w:sz="0" w:space="0" w:color="auto"/>
            <w:left w:val="none" w:sz="0" w:space="0" w:color="auto"/>
            <w:bottom w:val="none" w:sz="0" w:space="0" w:color="auto"/>
            <w:right w:val="none" w:sz="0" w:space="0" w:color="auto"/>
          </w:divBdr>
        </w:div>
        <w:div w:id="1717856795">
          <w:marLeft w:val="547"/>
          <w:marRight w:val="0"/>
          <w:marTop w:val="0"/>
          <w:marBottom w:val="0"/>
          <w:divBdr>
            <w:top w:val="none" w:sz="0" w:space="0" w:color="auto"/>
            <w:left w:val="none" w:sz="0" w:space="0" w:color="auto"/>
            <w:bottom w:val="none" w:sz="0" w:space="0" w:color="auto"/>
            <w:right w:val="none" w:sz="0" w:space="0" w:color="auto"/>
          </w:divBdr>
        </w:div>
      </w:divsChild>
    </w:div>
    <w:div w:id="995256479">
      <w:bodyDiv w:val="1"/>
      <w:marLeft w:val="0"/>
      <w:marRight w:val="0"/>
      <w:marTop w:val="0"/>
      <w:marBottom w:val="0"/>
      <w:divBdr>
        <w:top w:val="none" w:sz="0" w:space="0" w:color="auto"/>
        <w:left w:val="none" w:sz="0" w:space="0" w:color="auto"/>
        <w:bottom w:val="none" w:sz="0" w:space="0" w:color="auto"/>
        <w:right w:val="none" w:sz="0" w:space="0" w:color="auto"/>
      </w:divBdr>
      <w:divsChild>
        <w:div w:id="2094424676">
          <w:marLeft w:val="547"/>
          <w:marRight w:val="0"/>
          <w:marTop w:val="0"/>
          <w:marBottom w:val="0"/>
          <w:divBdr>
            <w:top w:val="none" w:sz="0" w:space="0" w:color="auto"/>
            <w:left w:val="none" w:sz="0" w:space="0" w:color="auto"/>
            <w:bottom w:val="none" w:sz="0" w:space="0" w:color="auto"/>
            <w:right w:val="none" w:sz="0" w:space="0" w:color="auto"/>
          </w:divBdr>
        </w:div>
      </w:divsChild>
    </w:div>
    <w:div w:id="1004237056">
      <w:bodyDiv w:val="1"/>
      <w:marLeft w:val="0"/>
      <w:marRight w:val="0"/>
      <w:marTop w:val="0"/>
      <w:marBottom w:val="0"/>
      <w:divBdr>
        <w:top w:val="none" w:sz="0" w:space="0" w:color="auto"/>
        <w:left w:val="none" w:sz="0" w:space="0" w:color="auto"/>
        <w:bottom w:val="none" w:sz="0" w:space="0" w:color="auto"/>
        <w:right w:val="none" w:sz="0" w:space="0" w:color="auto"/>
      </w:divBdr>
      <w:divsChild>
        <w:div w:id="1817411578">
          <w:marLeft w:val="547"/>
          <w:marRight w:val="0"/>
          <w:marTop w:val="134"/>
          <w:marBottom w:val="0"/>
          <w:divBdr>
            <w:top w:val="none" w:sz="0" w:space="0" w:color="auto"/>
            <w:left w:val="none" w:sz="0" w:space="0" w:color="auto"/>
            <w:bottom w:val="none" w:sz="0" w:space="0" w:color="auto"/>
            <w:right w:val="none" w:sz="0" w:space="0" w:color="auto"/>
          </w:divBdr>
        </w:div>
      </w:divsChild>
    </w:div>
    <w:div w:id="1009137842">
      <w:bodyDiv w:val="1"/>
      <w:marLeft w:val="0"/>
      <w:marRight w:val="0"/>
      <w:marTop w:val="0"/>
      <w:marBottom w:val="0"/>
      <w:divBdr>
        <w:top w:val="none" w:sz="0" w:space="0" w:color="auto"/>
        <w:left w:val="none" w:sz="0" w:space="0" w:color="auto"/>
        <w:bottom w:val="none" w:sz="0" w:space="0" w:color="auto"/>
        <w:right w:val="none" w:sz="0" w:space="0" w:color="auto"/>
      </w:divBdr>
      <w:divsChild>
        <w:div w:id="1249730591">
          <w:marLeft w:val="547"/>
          <w:marRight w:val="0"/>
          <w:marTop w:val="0"/>
          <w:marBottom w:val="0"/>
          <w:divBdr>
            <w:top w:val="none" w:sz="0" w:space="0" w:color="auto"/>
            <w:left w:val="none" w:sz="0" w:space="0" w:color="auto"/>
            <w:bottom w:val="none" w:sz="0" w:space="0" w:color="auto"/>
            <w:right w:val="none" w:sz="0" w:space="0" w:color="auto"/>
          </w:divBdr>
        </w:div>
      </w:divsChild>
    </w:div>
    <w:div w:id="1017150119">
      <w:bodyDiv w:val="1"/>
      <w:marLeft w:val="0"/>
      <w:marRight w:val="0"/>
      <w:marTop w:val="0"/>
      <w:marBottom w:val="0"/>
      <w:divBdr>
        <w:top w:val="none" w:sz="0" w:space="0" w:color="auto"/>
        <w:left w:val="none" w:sz="0" w:space="0" w:color="auto"/>
        <w:bottom w:val="none" w:sz="0" w:space="0" w:color="auto"/>
        <w:right w:val="none" w:sz="0" w:space="0" w:color="auto"/>
      </w:divBdr>
    </w:div>
    <w:div w:id="1019626953">
      <w:bodyDiv w:val="1"/>
      <w:marLeft w:val="0"/>
      <w:marRight w:val="0"/>
      <w:marTop w:val="0"/>
      <w:marBottom w:val="0"/>
      <w:divBdr>
        <w:top w:val="none" w:sz="0" w:space="0" w:color="auto"/>
        <w:left w:val="none" w:sz="0" w:space="0" w:color="auto"/>
        <w:bottom w:val="none" w:sz="0" w:space="0" w:color="auto"/>
        <w:right w:val="none" w:sz="0" w:space="0" w:color="auto"/>
      </w:divBdr>
    </w:div>
    <w:div w:id="1053116041">
      <w:bodyDiv w:val="1"/>
      <w:marLeft w:val="0"/>
      <w:marRight w:val="0"/>
      <w:marTop w:val="0"/>
      <w:marBottom w:val="0"/>
      <w:divBdr>
        <w:top w:val="none" w:sz="0" w:space="0" w:color="auto"/>
        <w:left w:val="none" w:sz="0" w:space="0" w:color="auto"/>
        <w:bottom w:val="none" w:sz="0" w:space="0" w:color="auto"/>
        <w:right w:val="none" w:sz="0" w:space="0" w:color="auto"/>
      </w:divBdr>
      <w:divsChild>
        <w:div w:id="1567187353">
          <w:marLeft w:val="547"/>
          <w:marRight w:val="0"/>
          <w:marTop w:val="0"/>
          <w:marBottom w:val="0"/>
          <w:divBdr>
            <w:top w:val="none" w:sz="0" w:space="0" w:color="auto"/>
            <w:left w:val="none" w:sz="0" w:space="0" w:color="auto"/>
            <w:bottom w:val="none" w:sz="0" w:space="0" w:color="auto"/>
            <w:right w:val="none" w:sz="0" w:space="0" w:color="auto"/>
          </w:divBdr>
        </w:div>
      </w:divsChild>
    </w:div>
    <w:div w:id="1147357545">
      <w:bodyDiv w:val="1"/>
      <w:marLeft w:val="0"/>
      <w:marRight w:val="0"/>
      <w:marTop w:val="0"/>
      <w:marBottom w:val="0"/>
      <w:divBdr>
        <w:top w:val="none" w:sz="0" w:space="0" w:color="auto"/>
        <w:left w:val="none" w:sz="0" w:space="0" w:color="auto"/>
        <w:bottom w:val="none" w:sz="0" w:space="0" w:color="auto"/>
        <w:right w:val="none" w:sz="0" w:space="0" w:color="auto"/>
      </w:divBdr>
      <w:divsChild>
        <w:div w:id="821965139">
          <w:marLeft w:val="547"/>
          <w:marRight w:val="0"/>
          <w:marTop w:val="0"/>
          <w:marBottom w:val="0"/>
          <w:divBdr>
            <w:top w:val="none" w:sz="0" w:space="0" w:color="auto"/>
            <w:left w:val="none" w:sz="0" w:space="0" w:color="auto"/>
            <w:bottom w:val="none" w:sz="0" w:space="0" w:color="auto"/>
            <w:right w:val="none" w:sz="0" w:space="0" w:color="auto"/>
          </w:divBdr>
        </w:div>
      </w:divsChild>
    </w:div>
    <w:div w:id="1150094457">
      <w:bodyDiv w:val="1"/>
      <w:marLeft w:val="0"/>
      <w:marRight w:val="0"/>
      <w:marTop w:val="0"/>
      <w:marBottom w:val="0"/>
      <w:divBdr>
        <w:top w:val="none" w:sz="0" w:space="0" w:color="auto"/>
        <w:left w:val="none" w:sz="0" w:space="0" w:color="auto"/>
        <w:bottom w:val="none" w:sz="0" w:space="0" w:color="auto"/>
        <w:right w:val="none" w:sz="0" w:space="0" w:color="auto"/>
      </w:divBdr>
    </w:div>
    <w:div w:id="1167289661">
      <w:bodyDiv w:val="1"/>
      <w:marLeft w:val="0"/>
      <w:marRight w:val="0"/>
      <w:marTop w:val="0"/>
      <w:marBottom w:val="0"/>
      <w:divBdr>
        <w:top w:val="none" w:sz="0" w:space="0" w:color="auto"/>
        <w:left w:val="none" w:sz="0" w:space="0" w:color="auto"/>
        <w:bottom w:val="none" w:sz="0" w:space="0" w:color="auto"/>
        <w:right w:val="none" w:sz="0" w:space="0" w:color="auto"/>
      </w:divBdr>
    </w:div>
    <w:div w:id="1208032953">
      <w:bodyDiv w:val="1"/>
      <w:marLeft w:val="0"/>
      <w:marRight w:val="0"/>
      <w:marTop w:val="0"/>
      <w:marBottom w:val="0"/>
      <w:divBdr>
        <w:top w:val="none" w:sz="0" w:space="0" w:color="auto"/>
        <w:left w:val="none" w:sz="0" w:space="0" w:color="auto"/>
        <w:bottom w:val="none" w:sz="0" w:space="0" w:color="auto"/>
        <w:right w:val="none" w:sz="0" w:space="0" w:color="auto"/>
      </w:divBdr>
      <w:divsChild>
        <w:div w:id="1925071918">
          <w:marLeft w:val="547"/>
          <w:marRight w:val="0"/>
          <w:marTop w:val="134"/>
          <w:marBottom w:val="0"/>
          <w:divBdr>
            <w:top w:val="none" w:sz="0" w:space="0" w:color="auto"/>
            <w:left w:val="none" w:sz="0" w:space="0" w:color="auto"/>
            <w:bottom w:val="none" w:sz="0" w:space="0" w:color="auto"/>
            <w:right w:val="none" w:sz="0" w:space="0" w:color="auto"/>
          </w:divBdr>
        </w:div>
      </w:divsChild>
    </w:div>
    <w:div w:id="1225724570">
      <w:bodyDiv w:val="1"/>
      <w:marLeft w:val="0"/>
      <w:marRight w:val="0"/>
      <w:marTop w:val="0"/>
      <w:marBottom w:val="0"/>
      <w:divBdr>
        <w:top w:val="none" w:sz="0" w:space="0" w:color="auto"/>
        <w:left w:val="none" w:sz="0" w:space="0" w:color="auto"/>
        <w:bottom w:val="none" w:sz="0" w:space="0" w:color="auto"/>
        <w:right w:val="none" w:sz="0" w:space="0" w:color="auto"/>
      </w:divBdr>
      <w:divsChild>
        <w:div w:id="502277481">
          <w:marLeft w:val="547"/>
          <w:marRight w:val="0"/>
          <w:marTop w:val="0"/>
          <w:marBottom w:val="0"/>
          <w:divBdr>
            <w:top w:val="none" w:sz="0" w:space="0" w:color="auto"/>
            <w:left w:val="none" w:sz="0" w:space="0" w:color="auto"/>
            <w:bottom w:val="none" w:sz="0" w:space="0" w:color="auto"/>
            <w:right w:val="none" w:sz="0" w:space="0" w:color="auto"/>
          </w:divBdr>
        </w:div>
      </w:divsChild>
    </w:div>
    <w:div w:id="1233004038">
      <w:bodyDiv w:val="1"/>
      <w:marLeft w:val="0"/>
      <w:marRight w:val="0"/>
      <w:marTop w:val="0"/>
      <w:marBottom w:val="0"/>
      <w:divBdr>
        <w:top w:val="none" w:sz="0" w:space="0" w:color="auto"/>
        <w:left w:val="none" w:sz="0" w:space="0" w:color="auto"/>
        <w:bottom w:val="none" w:sz="0" w:space="0" w:color="auto"/>
        <w:right w:val="none" w:sz="0" w:space="0" w:color="auto"/>
      </w:divBdr>
      <w:divsChild>
        <w:div w:id="987438050">
          <w:marLeft w:val="547"/>
          <w:marRight w:val="0"/>
          <w:marTop w:val="0"/>
          <w:marBottom w:val="0"/>
          <w:divBdr>
            <w:top w:val="none" w:sz="0" w:space="0" w:color="auto"/>
            <w:left w:val="none" w:sz="0" w:space="0" w:color="auto"/>
            <w:bottom w:val="none" w:sz="0" w:space="0" w:color="auto"/>
            <w:right w:val="none" w:sz="0" w:space="0" w:color="auto"/>
          </w:divBdr>
        </w:div>
      </w:divsChild>
    </w:div>
    <w:div w:id="1271813881">
      <w:bodyDiv w:val="1"/>
      <w:marLeft w:val="0"/>
      <w:marRight w:val="0"/>
      <w:marTop w:val="0"/>
      <w:marBottom w:val="0"/>
      <w:divBdr>
        <w:top w:val="none" w:sz="0" w:space="0" w:color="auto"/>
        <w:left w:val="none" w:sz="0" w:space="0" w:color="auto"/>
        <w:bottom w:val="none" w:sz="0" w:space="0" w:color="auto"/>
        <w:right w:val="none" w:sz="0" w:space="0" w:color="auto"/>
      </w:divBdr>
      <w:divsChild>
        <w:div w:id="1962301458">
          <w:marLeft w:val="547"/>
          <w:marRight w:val="0"/>
          <w:marTop w:val="0"/>
          <w:marBottom w:val="0"/>
          <w:divBdr>
            <w:top w:val="none" w:sz="0" w:space="0" w:color="auto"/>
            <w:left w:val="none" w:sz="0" w:space="0" w:color="auto"/>
            <w:bottom w:val="none" w:sz="0" w:space="0" w:color="auto"/>
            <w:right w:val="none" w:sz="0" w:space="0" w:color="auto"/>
          </w:divBdr>
        </w:div>
      </w:divsChild>
    </w:div>
    <w:div w:id="1279802932">
      <w:bodyDiv w:val="1"/>
      <w:marLeft w:val="0"/>
      <w:marRight w:val="0"/>
      <w:marTop w:val="0"/>
      <w:marBottom w:val="0"/>
      <w:divBdr>
        <w:top w:val="none" w:sz="0" w:space="0" w:color="auto"/>
        <w:left w:val="none" w:sz="0" w:space="0" w:color="auto"/>
        <w:bottom w:val="none" w:sz="0" w:space="0" w:color="auto"/>
        <w:right w:val="none" w:sz="0" w:space="0" w:color="auto"/>
      </w:divBdr>
      <w:divsChild>
        <w:div w:id="1193155711">
          <w:marLeft w:val="547"/>
          <w:marRight w:val="0"/>
          <w:marTop w:val="0"/>
          <w:marBottom w:val="0"/>
          <w:divBdr>
            <w:top w:val="none" w:sz="0" w:space="0" w:color="auto"/>
            <w:left w:val="none" w:sz="0" w:space="0" w:color="auto"/>
            <w:bottom w:val="none" w:sz="0" w:space="0" w:color="auto"/>
            <w:right w:val="none" w:sz="0" w:space="0" w:color="auto"/>
          </w:divBdr>
        </w:div>
      </w:divsChild>
    </w:div>
    <w:div w:id="1286620155">
      <w:bodyDiv w:val="1"/>
      <w:marLeft w:val="0"/>
      <w:marRight w:val="0"/>
      <w:marTop w:val="0"/>
      <w:marBottom w:val="0"/>
      <w:divBdr>
        <w:top w:val="none" w:sz="0" w:space="0" w:color="auto"/>
        <w:left w:val="none" w:sz="0" w:space="0" w:color="auto"/>
        <w:bottom w:val="none" w:sz="0" w:space="0" w:color="auto"/>
        <w:right w:val="none" w:sz="0" w:space="0" w:color="auto"/>
      </w:divBdr>
      <w:divsChild>
        <w:div w:id="1161507118">
          <w:marLeft w:val="547"/>
          <w:marRight w:val="0"/>
          <w:marTop w:val="0"/>
          <w:marBottom w:val="0"/>
          <w:divBdr>
            <w:top w:val="none" w:sz="0" w:space="0" w:color="auto"/>
            <w:left w:val="none" w:sz="0" w:space="0" w:color="auto"/>
            <w:bottom w:val="none" w:sz="0" w:space="0" w:color="auto"/>
            <w:right w:val="none" w:sz="0" w:space="0" w:color="auto"/>
          </w:divBdr>
        </w:div>
      </w:divsChild>
    </w:div>
    <w:div w:id="1294558961">
      <w:bodyDiv w:val="1"/>
      <w:marLeft w:val="0"/>
      <w:marRight w:val="0"/>
      <w:marTop w:val="0"/>
      <w:marBottom w:val="0"/>
      <w:divBdr>
        <w:top w:val="none" w:sz="0" w:space="0" w:color="auto"/>
        <w:left w:val="none" w:sz="0" w:space="0" w:color="auto"/>
        <w:bottom w:val="none" w:sz="0" w:space="0" w:color="auto"/>
        <w:right w:val="none" w:sz="0" w:space="0" w:color="auto"/>
      </w:divBdr>
      <w:divsChild>
        <w:div w:id="323432630">
          <w:marLeft w:val="547"/>
          <w:marRight w:val="0"/>
          <w:marTop w:val="0"/>
          <w:marBottom w:val="0"/>
          <w:divBdr>
            <w:top w:val="none" w:sz="0" w:space="0" w:color="auto"/>
            <w:left w:val="none" w:sz="0" w:space="0" w:color="auto"/>
            <w:bottom w:val="none" w:sz="0" w:space="0" w:color="auto"/>
            <w:right w:val="none" w:sz="0" w:space="0" w:color="auto"/>
          </w:divBdr>
        </w:div>
      </w:divsChild>
    </w:div>
    <w:div w:id="1302998603">
      <w:bodyDiv w:val="1"/>
      <w:marLeft w:val="0"/>
      <w:marRight w:val="0"/>
      <w:marTop w:val="0"/>
      <w:marBottom w:val="0"/>
      <w:divBdr>
        <w:top w:val="none" w:sz="0" w:space="0" w:color="auto"/>
        <w:left w:val="none" w:sz="0" w:space="0" w:color="auto"/>
        <w:bottom w:val="none" w:sz="0" w:space="0" w:color="auto"/>
        <w:right w:val="none" w:sz="0" w:space="0" w:color="auto"/>
      </w:divBdr>
      <w:divsChild>
        <w:div w:id="918293420">
          <w:marLeft w:val="547"/>
          <w:marRight w:val="0"/>
          <w:marTop w:val="0"/>
          <w:marBottom w:val="0"/>
          <w:divBdr>
            <w:top w:val="none" w:sz="0" w:space="0" w:color="auto"/>
            <w:left w:val="none" w:sz="0" w:space="0" w:color="auto"/>
            <w:bottom w:val="none" w:sz="0" w:space="0" w:color="auto"/>
            <w:right w:val="none" w:sz="0" w:space="0" w:color="auto"/>
          </w:divBdr>
        </w:div>
      </w:divsChild>
    </w:div>
    <w:div w:id="1310860322">
      <w:bodyDiv w:val="1"/>
      <w:marLeft w:val="0"/>
      <w:marRight w:val="0"/>
      <w:marTop w:val="0"/>
      <w:marBottom w:val="0"/>
      <w:divBdr>
        <w:top w:val="none" w:sz="0" w:space="0" w:color="auto"/>
        <w:left w:val="none" w:sz="0" w:space="0" w:color="auto"/>
        <w:bottom w:val="none" w:sz="0" w:space="0" w:color="auto"/>
        <w:right w:val="none" w:sz="0" w:space="0" w:color="auto"/>
      </w:divBdr>
      <w:divsChild>
        <w:div w:id="548877638">
          <w:marLeft w:val="547"/>
          <w:marRight w:val="0"/>
          <w:marTop w:val="0"/>
          <w:marBottom w:val="0"/>
          <w:divBdr>
            <w:top w:val="none" w:sz="0" w:space="0" w:color="auto"/>
            <w:left w:val="none" w:sz="0" w:space="0" w:color="auto"/>
            <w:bottom w:val="none" w:sz="0" w:space="0" w:color="auto"/>
            <w:right w:val="none" w:sz="0" w:space="0" w:color="auto"/>
          </w:divBdr>
        </w:div>
      </w:divsChild>
    </w:div>
    <w:div w:id="1324162605">
      <w:bodyDiv w:val="1"/>
      <w:marLeft w:val="0"/>
      <w:marRight w:val="0"/>
      <w:marTop w:val="0"/>
      <w:marBottom w:val="0"/>
      <w:divBdr>
        <w:top w:val="none" w:sz="0" w:space="0" w:color="auto"/>
        <w:left w:val="none" w:sz="0" w:space="0" w:color="auto"/>
        <w:bottom w:val="none" w:sz="0" w:space="0" w:color="auto"/>
        <w:right w:val="none" w:sz="0" w:space="0" w:color="auto"/>
      </w:divBdr>
      <w:divsChild>
        <w:div w:id="1572278352">
          <w:marLeft w:val="547"/>
          <w:marRight w:val="0"/>
          <w:marTop w:val="0"/>
          <w:marBottom w:val="0"/>
          <w:divBdr>
            <w:top w:val="none" w:sz="0" w:space="0" w:color="auto"/>
            <w:left w:val="none" w:sz="0" w:space="0" w:color="auto"/>
            <w:bottom w:val="none" w:sz="0" w:space="0" w:color="auto"/>
            <w:right w:val="none" w:sz="0" w:space="0" w:color="auto"/>
          </w:divBdr>
        </w:div>
      </w:divsChild>
    </w:div>
    <w:div w:id="1364984874">
      <w:bodyDiv w:val="1"/>
      <w:marLeft w:val="0"/>
      <w:marRight w:val="0"/>
      <w:marTop w:val="0"/>
      <w:marBottom w:val="0"/>
      <w:divBdr>
        <w:top w:val="none" w:sz="0" w:space="0" w:color="auto"/>
        <w:left w:val="none" w:sz="0" w:space="0" w:color="auto"/>
        <w:bottom w:val="none" w:sz="0" w:space="0" w:color="auto"/>
        <w:right w:val="none" w:sz="0" w:space="0" w:color="auto"/>
      </w:divBdr>
    </w:div>
    <w:div w:id="1385326866">
      <w:bodyDiv w:val="1"/>
      <w:marLeft w:val="0"/>
      <w:marRight w:val="0"/>
      <w:marTop w:val="0"/>
      <w:marBottom w:val="0"/>
      <w:divBdr>
        <w:top w:val="none" w:sz="0" w:space="0" w:color="auto"/>
        <w:left w:val="none" w:sz="0" w:space="0" w:color="auto"/>
        <w:bottom w:val="none" w:sz="0" w:space="0" w:color="auto"/>
        <w:right w:val="none" w:sz="0" w:space="0" w:color="auto"/>
      </w:divBdr>
      <w:divsChild>
        <w:div w:id="1490294210">
          <w:marLeft w:val="547"/>
          <w:marRight w:val="0"/>
          <w:marTop w:val="154"/>
          <w:marBottom w:val="0"/>
          <w:divBdr>
            <w:top w:val="none" w:sz="0" w:space="0" w:color="auto"/>
            <w:left w:val="none" w:sz="0" w:space="0" w:color="auto"/>
            <w:bottom w:val="none" w:sz="0" w:space="0" w:color="auto"/>
            <w:right w:val="none" w:sz="0" w:space="0" w:color="auto"/>
          </w:divBdr>
        </w:div>
      </w:divsChild>
    </w:div>
    <w:div w:id="1406759771">
      <w:bodyDiv w:val="1"/>
      <w:marLeft w:val="0"/>
      <w:marRight w:val="0"/>
      <w:marTop w:val="0"/>
      <w:marBottom w:val="0"/>
      <w:divBdr>
        <w:top w:val="none" w:sz="0" w:space="0" w:color="auto"/>
        <w:left w:val="none" w:sz="0" w:space="0" w:color="auto"/>
        <w:bottom w:val="none" w:sz="0" w:space="0" w:color="auto"/>
        <w:right w:val="none" w:sz="0" w:space="0" w:color="auto"/>
      </w:divBdr>
      <w:divsChild>
        <w:div w:id="1464153357">
          <w:marLeft w:val="547"/>
          <w:marRight w:val="0"/>
          <w:marTop w:val="0"/>
          <w:marBottom w:val="0"/>
          <w:divBdr>
            <w:top w:val="none" w:sz="0" w:space="0" w:color="auto"/>
            <w:left w:val="none" w:sz="0" w:space="0" w:color="auto"/>
            <w:bottom w:val="none" w:sz="0" w:space="0" w:color="auto"/>
            <w:right w:val="none" w:sz="0" w:space="0" w:color="auto"/>
          </w:divBdr>
        </w:div>
      </w:divsChild>
    </w:div>
    <w:div w:id="1411392945">
      <w:bodyDiv w:val="1"/>
      <w:marLeft w:val="0"/>
      <w:marRight w:val="0"/>
      <w:marTop w:val="0"/>
      <w:marBottom w:val="0"/>
      <w:divBdr>
        <w:top w:val="none" w:sz="0" w:space="0" w:color="auto"/>
        <w:left w:val="none" w:sz="0" w:space="0" w:color="auto"/>
        <w:bottom w:val="none" w:sz="0" w:space="0" w:color="auto"/>
        <w:right w:val="none" w:sz="0" w:space="0" w:color="auto"/>
      </w:divBdr>
      <w:divsChild>
        <w:div w:id="1944339296">
          <w:marLeft w:val="547"/>
          <w:marRight w:val="0"/>
          <w:marTop w:val="86"/>
          <w:marBottom w:val="0"/>
          <w:divBdr>
            <w:top w:val="none" w:sz="0" w:space="0" w:color="auto"/>
            <w:left w:val="none" w:sz="0" w:space="0" w:color="auto"/>
            <w:bottom w:val="none" w:sz="0" w:space="0" w:color="auto"/>
            <w:right w:val="none" w:sz="0" w:space="0" w:color="auto"/>
          </w:divBdr>
        </w:div>
      </w:divsChild>
    </w:div>
    <w:div w:id="1412118138">
      <w:bodyDiv w:val="1"/>
      <w:marLeft w:val="0"/>
      <w:marRight w:val="0"/>
      <w:marTop w:val="0"/>
      <w:marBottom w:val="0"/>
      <w:divBdr>
        <w:top w:val="none" w:sz="0" w:space="0" w:color="auto"/>
        <w:left w:val="none" w:sz="0" w:space="0" w:color="auto"/>
        <w:bottom w:val="none" w:sz="0" w:space="0" w:color="auto"/>
        <w:right w:val="none" w:sz="0" w:space="0" w:color="auto"/>
      </w:divBdr>
      <w:divsChild>
        <w:div w:id="460149372">
          <w:marLeft w:val="547"/>
          <w:marRight w:val="0"/>
          <w:marTop w:val="0"/>
          <w:marBottom w:val="0"/>
          <w:divBdr>
            <w:top w:val="none" w:sz="0" w:space="0" w:color="auto"/>
            <w:left w:val="none" w:sz="0" w:space="0" w:color="auto"/>
            <w:bottom w:val="none" w:sz="0" w:space="0" w:color="auto"/>
            <w:right w:val="none" w:sz="0" w:space="0" w:color="auto"/>
          </w:divBdr>
        </w:div>
        <w:div w:id="2133861528">
          <w:marLeft w:val="547"/>
          <w:marRight w:val="0"/>
          <w:marTop w:val="0"/>
          <w:marBottom w:val="0"/>
          <w:divBdr>
            <w:top w:val="none" w:sz="0" w:space="0" w:color="auto"/>
            <w:left w:val="none" w:sz="0" w:space="0" w:color="auto"/>
            <w:bottom w:val="none" w:sz="0" w:space="0" w:color="auto"/>
            <w:right w:val="none" w:sz="0" w:space="0" w:color="auto"/>
          </w:divBdr>
        </w:div>
        <w:div w:id="1743982842">
          <w:marLeft w:val="547"/>
          <w:marRight w:val="0"/>
          <w:marTop w:val="0"/>
          <w:marBottom w:val="0"/>
          <w:divBdr>
            <w:top w:val="none" w:sz="0" w:space="0" w:color="auto"/>
            <w:left w:val="none" w:sz="0" w:space="0" w:color="auto"/>
            <w:bottom w:val="none" w:sz="0" w:space="0" w:color="auto"/>
            <w:right w:val="none" w:sz="0" w:space="0" w:color="auto"/>
          </w:divBdr>
        </w:div>
      </w:divsChild>
    </w:div>
    <w:div w:id="1417896565">
      <w:bodyDiv w:val="1"/>
      <w:marLeft w:val="0"/>
      <w:marRight w:val="0"/>
      <w:marTop w:val="0"/>
      <w:marBottom w:val="0"/>
      <w:divBdr>
        <w:top w:val="none" w:sz="0" w:space="0" w:color="auto"/>
        <w:left w:val="none" w:sz="0" w:space="0" w:color="auto"/>
        <w:bottom w:val="none" w:sz="0" w:space="0" w:color="auto"/>
        <w:right w:val="none" w:sz="0" w:space="0" w:color="auto"/>
      </w:divBdr>
      <w:divsChild>
        <w:div w:id="960499939">
          <w:marLeft w:val="547"/>
          <w:marRight w:val="0"/>
          <w:marTop w:val="0"/>
          <w:marBottom w:val="0"/>
          <w:divBdr>
            <w:top w:val="none" w:sz="0" w:space="0" w:color="auto"/>
            <w:left w:val="none" w:sz="0" w:space="0" w:color="auto"/>
            <w:bottom w:val="none" w:sz="0" w:space="0" w:color="auto"/>
            <w:right w:val="none" w:sz="0" w:space="0" w:color="auto"/>
          </w:divBdr>
        </w:div>
      </w:divsChild>
    </w:div>
    <w:div w:id="1471823161">
      <w:bodyDiv w:val="1"/>
      <w:marLeft w:val="0"/>
      <w:marRight w:val="0"/>
      <w:marTop w:val="0"/>
      <w:marBottom w:val="0"/>
      <w:divBdr>
        <w:top w:val="none" w:sz="0" w:space="0" w:color="auto"/>
        <w:left w:val="none" w:sz="0" w:space="0" w:color="auto"/>
        <w:bottom w:val="none" w:sz="0" w:space="0" w:color="auto"/>
        <w:right w:val="none" w:sz="0" w:space="0" w:color="auto"/>
      </w:divBdr>
      <w:divsChild>
        <w:div w:id="441147548">
          <w:marLeft w:val="547"/>
          <w:marRight w:val="0"/>
          <w:marTop w:val="0"/>
          <w:marBottom w:val="0"/>
          <w:divBdr>
            <w:top w:val="none" w:sz="0" w:space="0" w:color="auto"/>
            <w:left w:val="none" w:sz="0" w:space="0" w:color="auto"/>
            <w:bottom w:val="none" w:sz="0" w:space="0" w:color="auto"/>
            <w:right w:val="none" w:sz="0" w:space="0" w:color="auto"/>
          </w:divBdr>
        </w:div>
      </w:divsChild>
    </w:div>
    <w:div w:id="1473477447">
      <w:bodyDiv w:val="1"/>
      <w:marLeft w:val="0"/>
      <w:marRight w:val="0"/>
      <w:marTop w:val="0"/>
      <w:marBottom w:val="0"/>
      <w:divBdr>
        <w:top w:val="none" w:sz="0" w:space="0" w:color="auto"/>
        <w:left w:val="none" w:sz="0" w:space="0" w:color="auto"/>
        <w:bottom w:val="none" w:sz="0" w:space="0" w:color="auto"/>
        <w:right w:val="none" w:sz="0" w:space="0" w:color="auto"/>
      </w:divBdr>
      <w:divsChild>
        <w:div w:id="2040206466">
          <w:marLeft w:val="547"/>
          <w:marRight w:val="0"/>
          <w:marTop w:val="0"/>
          <w:marBottom w:val="0"/>
          <w:divBdr>
            <w:top w:val="none" w:sz="0" w:space="0" w:color="auto"/>
            <w:left w:val="none" w:sz="0" w:space="0" w:color="auto"/>
            <w:bottom w:val="none" w:sz="0" w:space="0" w:color="auto"/>
            <w:right w:val="none" w:sz="0" w:space="0" w:color="auto"/>
          </w:divBdr>
        </w:div>
      </w:divsChild>
    </w:div>
    <w:div w:id="1487211826">
      <w:bodyDiv w:val="1"/>
      <w:marLeft w:val="0"/>
      <w:marRight w:val="0"/>
      <w:marTop w:val="0"/>
      <w:marBottom w:val="0"/>
      <w:divBdr>
        <w:top w:val="none" w:sz="0" w:space="0" w:color="auto"/>
        <w:left w:val="none" w:sz="0" w:space="0" w:color="auto"/>
        <w:bottom w:val="none" w:sz="0" w:space="0" w:color="auto"/>
        <w:right w:val="none" w:sz="0" w:space="0" w:color="auto"/>
      </w:divBdr>
      <w:divsChild>
        <w:div w:id="615405530">
          <w:marLeft w:val="547"/>
          <w:marRight w:val="0"/>
          <w:marTop w:val="0"/>
          <w:marBottom w:val="0"/>
          <w:divBdr>
            <w:top w:val="none" w:sz="0" w:space="0" w:color="auto"/>
            <w:left w:val="none" w:sz="0" w:space="0" w:color="auto"/>
            <w:bottom w:val="none" w:sz="0" w:space="0" w:color="auto"/>
            <w:right w:val="none" w:sz="0" w:space="0" w:color="auto"/>
          </w:divBdr>
        </w:div>
      </w:divsChild>
    </w:div>
    <w:div w:id="1501429823">
      <w:bodyDiv w:val="1"/>
      <w:marLeft w:val="0"/>
      <w:marRight w:val="0"/>
      <w:marTop w:val="0"/>
      <w:marBottom w:val="0"/>
      <w:divBdr>
        <w:top w:val="none" w:sz="0" w:space="0" w:color="auto"/>
        <w:left w:val="none" w:sz="0" w:space="0" w:color="auto"/>
        <w:bottom w:val="none" w:sz="0" w:space="0" w:color="auto"/>
        <w:right w:val="none" w:sz="0" w:space="0" w:color="auto"/>
      </w:divBdr>
      <w:divsChild>
        <w:div w:id="1940797688">
          <w:marLeft w:val="547"/>
          <w:marRight w:val="0"/>
          <w:marTop w:val="0"/>
          <w:marBottom w:val="0"/>
          <w:divBdr>
            <w:top w:val="none" w:sz="0" w:space="0" w:color="auto"/>
            <w:left w:val="none" w:sz="0" w:space="0" w:color="auto"/>
            <w:bottom w:val="none" w:sz="0" w:space="0" w:color="auto"/>
            <w:right w:val="none" w:sz="0" w:space="0" w:color="auto"/>
          </w:divBdr>
        </w:div>
        <w:div w:id="270205269">
          <w:marLeft w:val="547"/>
          <w:marRight w:val="0"/>
          <w:marTop w:val="0"/>
          <w:marBottom w:val="0"/>
          <w:divBdr>
            <w:top w:val="none" w:sz="0" w:space="0" w:color="auto"/>
            <w:left w:val="none" w:sz="0" w:space="0" w:color="auto"/>
            <w:bottom w:val="none" w:sz="0" w:space="0" w:color="auto"/>
            <w:right w:val="none" w:sz="0" w:space="0" w:color="auto"/>
          </w:divBdr>
        </w:div>
        <w:div w:id="736167176">
          <w:marLeft w:val="547"/>
          <w:marRight w:val="0"/>
          <w:marTop w:val="0"/>
          <w:marBottom w:val="0"/>
          <w:divBdr>
            <w:top w:val="none" w:sz="0" w:space="0" w:color="auto"/>
            <w:left w:val="none" w:sz="0" w:space="0" w:color="auto"/>
            <w:bottom w:val="none" w:sz="0" w:space="0" w:color="auto"/>
            <w:right w:val="none" w:sz="0" w:space="0" w:color="auto"/>
          </w:divBdr>
        </w:div>
        <w:div w:id="441068835">
          <w:marLeft w:val="547"/>
          <w:marRight w:val="0"/>
          <w:marTop w:val="0"/>
          <w:marBottom w:val="0"/>
          <w:divBdr>
            <w:top w:val="none" w:sz="0" w:space="0" w:color="auto"/>
            <w:left w:val="none" w:sz="0" w:space="0" w:color="auto"/>
            <w:bottom w:val="none" w:sz="0" w:space="0" w:color="auto"/>
            <w:right w:val="none" w:sz="0" w:space="0" w:color="auto"/>
          </w:divBdr>
        </w:div>
        <w:div w:id="739522836">
          <w:marLeft w:val="547"/>
          <w:marRight w:val="0"/>
          <w:marTop w:val="0"/>
          <w:marBottom w:val="0"/>
          <w:divBdr>
            <w:top w:val="none" w:sz="0" w:space="0" w:color="auto"/>
            <w:left w:val="none" w:sz="0" w:space="0" w:color="auto"/>
            <w:bottom w:val="none" w:sz="0" w:space="0" w:color="auto"/>
            <w:right w:val="none" w:sz="0" w:space="0" w:color="auto"/>
          </w:divBdr>
        </w:div>
      </w:divsChild>
    </w:div>
    <w:div w:id="1509442170">
      <w:bodyDiv w:val="1"/>
      <w:marLeft w:val="0"/>
      <w:marRight w:val="0"/>
      <w:marTop w:val="0"/>
      <w:marBottom w:val="0"/>
      <w:divBdr>
        <w:top w:val="none" w:sz="0" w:space="0" w:color="auto"/>
        <w:left w:val="none" w:sz="0" w:space="0" w:color="auto"/>
        <w:bottom w:val="none" w:sz="0" w:space="0" w:color="auto"/>
        <w:right w:val="none" w:sz="0" w:space="0" w:color="auto"/>
      </w:divBdr>
      <w:divsChild>
        <w:div w:id="1114398834">
          <w:marLeft w:val="547"/>
          <w:marRight w:val="0"/>
          <w:marTop w:val="0"/>
          <w:marBottom w:val="0"/>
          <w:divBdr>
            <w:top w:val="none" w:sz="0" w:space="0" w:color="auto"/>
            <w:left w:val="none" w:sz="0" w:space="0" w:color="auto"/>
            <w:bottom w:val="none" w:sz="0" w:space="0" w:color="auto"/>
            <w:right w:val="none" w:sz="0" w:space="0" w:color="auto"/>
          </w:divBdr>
        </w:div>
        <w:div w:id="582296044">
          <w:marLeft w:val="547"/>
          <w:marRight w:val="0"/>
          <w:marTop w:val="0"/>
          <w:marBottom w:val="0"/>
          <w:divBdr>
            <w:top w:val="none" w:sz="0" w:space="0" w:color="auto"/>
            <w:left w:val="none" w:sz="0" w:space="0" w:color="auto"/>
            <w:bottom w:val="none" w:sz="0" w:space="0" w:color="auto"/>
            <w:right w:val="none" w:sz="0" w:space="0" w:color="auto"/>
          </w:divBdr>
        </w:div>
        <w:div w:id="1654025296">
          <w:marLeft w:val="547"/>
          <w:marRight w:val="0"/>
          <w:marTop w:val="0"/>
          <w:marBottom w:val="0"/>
          <w:divBdr>
            <w:top w:val="none" w:sz="0" w:space="0" w:color="auto"/>
            <w:left w:val="none" w:sz="0" w:space="0" w:color="auto"/>
            <w:bottom w:val="none" w:sz="0" w:space="0" w:color="auto"/>
            <w:right w:val="none" w:sz="0" w:space="0" w:color="auto"/>
          </w:divBdr>
        </w:div>
        <w:div w:id="1907110057">
          <w:marLeft w:val="547"/>
          <w:marRight w:val="0"/>
          <w:marTop w:val="0"/>
          <w:marBottom w:val="0"/>
          <w:divBdr>
            <w:top w:val="none" w:sz="0" w:space="0" w:color="auto"/>
            <w:left w:val="none" w:sz="0" w:space="0" w:color="auto"/>
            <w:bottom w:val="none" w:sz="0" w:space="0" w:color="auto"/>
            <w:right w:val="none" w:sz="0" w:space="0" w:color="auto"/>
          </w:divBdr>
        </w:div>
        <w:div w:id="1202405195">
          <w:marLeft w:val="547"/>
          <w:marRight w:val="0"/>
          <w:marTop w:val="0"/>
          <w:marBottom w:val="0"/>
          <w:divBdr>
            <w:top w:val="none" w:sz="0" w:space="0" w:color="auto"/>
            <w:left w:val="none" w:sz="0" w:space="0" w:color="auto"/>
            <w:bottom w:val="none" w:sz="0" w:space="0" w:color="auto"/>
            <w:right w:val="none" w:sz="0" w:space="0" w:color="auto"/>
          </w:divBdr>
        </w:div>
        <w:div w:id="1201749579">
          <w:marLeft w:val="547"/>
          <w:marRight w:val="0"/>
          <w:marTop w:val="0"/>
          <w:marBottom w:val="0"/>
          <w:divBdr>
            <w:top w:val="none" w:sz="0" w:space="0" w:color="auto"/>
            <w:left w:val="none" w:sz="0" w:space="0" w:color="auto"/>
            <w:bottom w:val="none" w:sz="0" w:space="0" w:color="auto"/>
            <w:right w:val="none" w:sz="0" w:space="0" w:color="auto"/>
          </w:divBdr>
        </w:div>
      </w:divsChild>
    </w:div>
    <w:div w:id="1553348518">
      <w:bodyDiv w:val="1"/>
      <w:marLeft w:val="0"/>
      <w:marRight w:val="0"/>
      <w:marTop w:val="0"/>
      <w:marBottom w:val="0"/>
      <w:divBdr>
        <w:top w:val="none" w:sz="0" w:space="0" w:color="auto"/>
        <w:left w:val="none" w:sz="0" w:space="0" w:color="auto"/>
        <w:bottom w:val="none" w:sz="0" w:space="0" w:color="auto"/>
        <w:right w:val="none" w:sz="0" w:space="0" w:color="auto"/>
      </w:divBdr>
      <w:divsChild>
        <w:div w:id="1374231953">
          <w:marLeft w:val="547"/>
          <w:marRight w:val="0"/>
          <w:marTop w:val="0"/>
          <w:marBottom w:val="0"/>
          <w:divBdr>
            <w:top w:val="none" w:sz="0" w:space="0" w:color="auto"/>
            <w:left w:val="none" w:sz="0" w:space="0" w:color="auto"/>
            <w:bottom w:val="none" w:sz="0" w:space="0" w:color="auto"/>
            <w:right w:val="none" w:sz="0" w:space="0" w:color="auto"/>
          </w:divBdr>
        </w:div>
      </w:divsChild>
    </w:div>
    <w:div w:id="1680351449">
      <w:bodyDiv w:val="1"/>
      <w:marLeft w:val="0"/>
      <w:marRight w:val="0"/>
      <w:marTop w:val="0"/>
      <w:marBottom w:val="0"/>
      <w:divBdr>
        <w:top w:val="none" w:sz="0" w:space="0" w:color="auto"/>
        <w:left w:val="none" w:sz="0" w:space="0" w:color="auto"/>
        <w:bottom w:val="none" w:sz="0" w:space="0" w:color="auto"/>
        <w:right w:val="none" w:sz="0" w:space="0" w:color="auto"/>
      </w:divBdr>
      <w:divsChild>
        <w:div w:id="760486289">
          <w:marLeft w:val="547"/>
          <w:marRight w:val="0"/>
          <w:marTop w:val="0"/>
          <w:marBottom w:val="0"/>
          <w:divBdr>
            <w:top w:val="none" w:sz="0" w:space="0" w:color="auto"/>
            <w:left w:val="none" w:sz="0" w:space="0" w:color="auto"/>
            <w:bottom w:val="none" w:sz="0" w:space="0" w:color="auto"/>
            <w:right w:val="none" w:sz="0" w:space="0" w:color="auto"/>
          </w:divBdr>
        </w:div>
      </w:divsChild>
    </w:div>
    <w:div w:id="1704281258">
      <w:bodyDiv w:val="1"/>
      <w:marLeft w:val="0"/>
      <w:marRight w:val="0"/>
      <w:marTop w:val="0"/>
      <w:marBottom w:val="0"/>
      <w:divBdr>
        <w:top w:val="none" w:sz="0" w:space="0" w:color="auto"/>
        <w:left w:val="none" w:sz="0" w:space="0" w:color="auto"/>
        <w:bottom w:val="none" w:sz="0" w:space="0" w:color="auto"/>
        <w:right w:val="none" w:sz="0" w:space="0" w:color="auto"/>
      </w:divBdr>
      <w:divsChild>
        <w:div w:id="707490456">
          <w:marLeft w:val="547"/>
          <w:marRight w:val="0"/>
          <w:marTop w:val="0"/>
          <w:marBottom w:val="0"/>
          <w:divBdr>
            <w:top w:val="none" w:sz="0" w:space="0" w:color="auto"/>
            <w:left w:val="none" w:sz="0" w:space="0" w:color="auto"/>
            <w:bottom w:val="none" w:sz="0" w:space="0" w:color="auto"/>
            <w:right w:val="none" w:sz="0" w:space="0" w:color="auto"/>
          </w:divBdr>
        </w:div>
        <w:div w:id="1735422153">
          <w:marLeft w:val="547"/>
          <w:marRight w:val="0"/>
          <w:marTop w:val="0"/>
          <w:marBottom w:val="0"/>
          <w:divBdr>
            <w:top w:val="none" w:sz="0" w:space="0" w:color="auto"/>
            <w:left w:val="none" w:sz="0" w:space="0" w:color="auto"/>
            <w:bottom w:val="none" w:sz="0" w:space="0" w:color="auto"/>
            <w:right w:val="none" w:sz="0" w:space="0" w:color="auto"/>
          </w:divBdr>
        </w:div>
        <w:div w:id="1881623560">
          <w:marLeft w:val="547"/>
          <w:marRight w:val="0"/>
          <w:marTop w:val="0"/>
          <w:marBottom w:val="0"/>
          <w:divBdr>
            <w:top w:val="none" w:sz="0" w:space="0" w:color="auto"/>
            <w:left w:val="none" w:sz="0" w:space="0" w:color="auto"/>
            <w:bottom w:val="none" w:sz="0" w:space="0" w:color="auto"/>
            <w:right w:val="none" w:sz="0" w:space="0" w:color="auto"/>
          </w:divBdr>
        </w:div>
        <w:div w:id="2117094444">
          <w:marLeft w:val="547"/>
          <w:marRight w:val="0"/>
          <w:marTop w:val="0"/>
          <w:marBottom w:val="0"/>
          <w:divBdr>
            <w:top w:val="none" w:sz="0" w:space="0" w:color="auto"/>
            <w:left w:val="none" w:sz="0" w:space="0" w:color="auto"/>
            <w:bottom w:val="none" w:sz="0" w:space="0" w:color="auto"/>
            <w:right w:val="none" w:sz="0" w:space="0" w:color="auto"/>
          </w:divBdr>
        </w:div>
      </w:divsChild>
    </w:div>
    <w:div w:id="1762799445">
      <w:bodyDiv w:val="1"/>
      <w:marLeft w:val="0"/>
      <w:marRight w:val="0"/>
      <w:marTop w:val="0"/>
      <w:marBottom w:val="0"/>
      <w:divBdr>
        <w:top w:val="none" w:sz="0" w:space="0" w:color="auto"/>
        <w:left w:val="none" w:sz="0" w:space="0" w:color="auto"/>
        <w:bottom w:val="none" w:sz="0" w:space="0" w:color="auto"/>
        <w:right w:val="none" w:sz="0" w:space="0" w:color="auto"/>
      </w:divBdr>
      <w:divsChild>
        <w:div w:id="839195849">
          <w:marLeft w:val="547"/>
          <w:marRight w:val="0"/>
          <w:marTop w:val="0"/>
          <w:marBottom w:val="0"/>
          <w:divBdr>
            <w:top w:val="none" w:sz="0" w:space="0" w:color="auto"/>
            <w:left w:val="none" w:sz="0" w:space="0" w:color="auto"/>
            <w:bottom w:val="none" w:sz="0" w:space="0" w:color="auto"/>
            <w:right w:val="none" w:sz="0" w:space="0" w:color="auto"/>
          </w:divBdr>
        </w:div>
      </w:divsChild>
    </w:div>
    <w:div w:id="1767309944">
      <w:bodyDiv w:val="1"/>
      <w:marLeft w:val="0"/>
      <w:marRight w:val="0"/>
      <w:marTop w:val="0"/>
      <w:marBottom w:val="0"/>
      <w:divBdr>
        <w:top w:val="none" w:sz="0" w:space="0" w:color="auto"/>
        <w:left w:val="none" w:sz="0" w:space="0" w:color="auto"/>
        <w:bottom w:val="none" w:sz="0" w:space="0" w:color="auto"/>
        <w:right w:val="none" w:sz="0" w:space="0" w:color="auto"/>
      </w:divBdr>
      <w:divsChild>
        <w:div w:id="889612742">
          <w:marLeft w:val="547"/>
          <w:marRight w:val="0"/>
          <w:marTop w:val="0"/>
          <w:marBottom w:val="0"/>
          <w:divBdr>
            <w:top w:val="none" w:sz="0" w:space="0" w:color="auto"/>
            <w:left w:val="none" w:sz="0" w:space="0" w:color="auto"/>
            <w:bottom w:val="none" w:sz="0" w:space="0" w:color="auto"/>
            <w:right w:val="none" w:sz="0" w:space="0" w:color="auto"/>
          </w:divBdr>
        </w:div>
      </w:divsChild>
    </w:div>
    <w:div w:id="1797478822">
      <w:bodyDiv w:val="1"/>
      <w:marLeft w:val="0"/>
      <w:marRight w:val="0"/>
      <w:marTop w:val="0"/>
      <w:marBottom w:val="0"/>
      <w:divBdr>
        <w:top w:val="none" w:sz="0" w:space="0" w:color="auto"/>
        <w:left w:val="none" w:sz="0" w:space="0" w:color="auto"/>
        <w:bottom w:val="none" w:sz="0" w:space="0" w:color="auto"/>
        <w:right w:val="none" w:sz="0" w:space="0" w:color="auto"/>
      </w:divBdr>
      <w:divsChild>
        <w:div w:id="200675021">
          <w:marLeft w:val="547"/>
          <w:marRight w:val="0"/>
          <w:marTop w:val="0"/>
          <w:marBottom w:val="0"/>
          <w:divBdr>
            <w:top w:val="none" w:sz="0" w:space="0" w:color="auto"/>
            <w:left w:val="none" w:sz="0" w:space="0" w:color="auto"/>
            <w:bottom w:val="none" w:sz="0" w:space="0" w:color="auto"/>
            <w:right w:val="none" w:sz="0" w:space="0" w:color="auto"/>
          </w:divBdr>
        </w:div>
      </w:divsChild>
    </w:div>
    <w:div w:id="1800175524">
      <w:bodyDiv w:val="1"/>
      <w:marLeft w:val="0"/>
      <w:marRight w:val="0"/>
      <w:marTop w:val="0"/>
      <w:marBottom w:val="0"/>
      <w:divBdr>
        <w:top w:val="none" w:sz="0" w:space="0" w:color="auto"/>
        <w:left w:val="none" w:sz="0" w:space="0" w:color="auto"/>
        <w:bottom w:val="none" w:sz="0" w:space="0" w:color="auto"/>
        <w:right w:val="none" w:sz="0" w:space="0" w:color="auto"/>
      </w:divBdr>
      <w:divsChild>
        <w:div w:id="1556893447">
          <w:marLeft w:val="0"/>
          <w:marRight w:val="0"/>
          <w:marTop w:val="0"/>
          <w:marBottom w:val="0"/>
          <w:divBdr>
            <w:top w:val="none" w:sz="0" w:space="0" w:color="auto"/>
            <w:left w:val="none" w:sz="0" w:space="0" w:color="auto"/>
            <w:bottom w:val="none" w:sz="0" w:space="0" w:color="auto"/>
            <w:right w:val="none" w:sz="0" w:space="0" w:color="auto"/>
          </w:divBdr>
          <w:divsChild>
            <w:div w:id="279801249">
              <w:marLeft w:val="0"/>
              <w:marRight w:val="0"/>
              <w:marTop w:val="0"/>
              <w:marBottom w:val="0"/>
              <w:divBdr>
                <w:top w:val="none" w:sz="0" w:space="0" w:color="auto"/>
                <w:left w:val="none" w:sz="0" w:space="0" w:color="auto"/>
                <w:bottom w:val="none" w:sz="0" w:space="0" w:color="auto"/>
                <w:right w:val="none" w:sz="0" w:space="0" w:color="auto"/>
              </w:divBdr>
              <w:divsChild>
                <w:div w:id="451822674">
                  <w:marLeft w:val="0"/>
                  <w:marRight w:val="0"/>
                  <w:marTop w:val="0"/>
                  <w:marBottom w:val="0"/>
                  <w:divBdr>
                    <w:top w:val="none" w:sz="0" w:space="0" w:color="auto"/>
                    <w:left w:val="none" w:sz="0" w:space="0" w:color="auto"/>
                    <w:bottom w:val="none" w:sz="0" w:space="0" w:color="auto"/>
                    <w:right w:val="none" w:sz="0" w:space="0" w:color="auto"/>
                  </w:divBdr>
                  <w:divsChild>
                    <w:div w:id="83649961">
                      <w:marLeft w:val="0"/>
                      <w:marRight w:val="0"/>
                      <w:marTop w:val="0"/>
                      <w:marBottom w:val="0"/>
                      <w:divBdr>
                        <w:top w:val="none" w:sz="0" w:space="0" w:color="auto"/>
                        <w:left w:val="none" w:sz="0" w:space="0" w:color="auto"/>
                        <w:bottom w:val="none" w:sz="0" w:space="0" w:color="auto"/>
                        <w:right w:val="none" w:sz="0" w:space="0" w:color="auto"/>
                      </w:divBdr>
                      <w:divsChild>
                        <w:div w:id="164440801">
                          <w:marLeft w:val="0"/>
                          <w:marRight w:val="0"/>
                          <w:marTop w:val="0"/>
                          <w:marBottom w:val="0"/>
                          <w:divBdr>
                            <w:top w:val="none" w:sz="0" w:space="0" w:color="auto"/>
                            <w:left w:val="none" w:sz="0" w:space="0" w:color="auto"/>
                            <w:bottom w:val="none" w:sz="0" w:space="0" w:color="auto"/>
                            <w:right w:val="none" w:sz="0" w:space="0" w:color="auto"/>
                          </w:divBdr>
                          <w:divsChild>
                            <w:div w:id="16458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7940">
      <w:bodyDiv w:val="1"/>
      <w:marLeft w:val="0"/>
      <w:marRight w:val="0"/>
      <w:marTop w:val="0"/>
      <w:marBottom w:val="0"/>
      <w:divBdr>
        <w:top w:val="none" w:sz="0" w:space="0" w:color="auto"/>
        <w:left w:val="none" w:sz="0" w:space="0" w:color="auto"/>
        <w:bottom w:val="none" w:sz="0" w:space="0" w:color="auto"/>
        <w:right w:val="none" w:sz="0" w:space="0" w:color="auto"/>
      </w:divBdr>
      <w:divsChild>
        <w:div w:id="123011993">
          <w:marLeft w:val="547"/>
          <w:marRight w:val="0"/>
          <w:marTop w:val="0"/>
          <w:marBottom w:val="0"/>
          <w:divBdr>
            <w:top w:val="none" w:sz="0" w:space="0" w:color="auto"/>
            <w:left w:val="none" w:sz="0" w:space="0" w:color="auto"/>
            <w:bottom w:val="none" w:sz="0" w:space="0" w:color="auto"/>
            <w:right w:val="none" w:sz="0" w:space="0" w:color="auto"/>
          </w:divBdr>
        </w:div>
        <w:div w:id="460996075">
          <w:marLeft w:val="1166"/>
          <w:marRight w:val="0"/>
          <w:marTop w:val="0"/>
          <w:marBottom w:val="0"/>
          <w:divBdr>
            <w:top w:val="none" w:sz="0" w:space="0" w:color="auto"/>
            <w:left w:val="none" w:sz="0" w:space="0" w:color="auto"/>
            <w:bottom w:val="none" w:sz="0" w:space="0" w:color="auto"/>
            <w:right w:val="none" w:sz="0" w:space="0" w:color="auto"/>
          </w:divBdr>
        </w:div>
        <w:div w:id="37291695">
          <w:marLeft w:val="1166"/>
          <w:marRight w:val="0"/>
          <w:marTop w:val="0"/>
          <w:marBottom w:val="0"/>
          <w:divBdr>
            <w:top w:val="none" w:sz="0" w:space="0" w:color="auto"/>
            <w:left w:val="none" w:sz="0" w:space="0" w:color="auto"/>
            <w:bottom w:val="none" w:sz="0" w:space="0" w:color="auto"/>
            <w:right w:val="none" w:sz="0" w:space="0" w:color="auto"/>
          </w:divBdr>
        </w:div>
        <w:div w:id="1727364938">
          <w:marLeft w:val="1166"/>
          <w:marRight w:val="0"/>
          <w:marTop w:val="0"/>
          <w:marBottom w:val="0"/>
          <w:divBdr>
            <w:top w:val="none" w:sz="0" w:space="0" w:color="auto"/>
            <w:left w:val="none" w:sz="0" w:space="0" w:color="auto"/>
            <w:bottom w:val="none" w:sz="0" w:space="0" w:color="auto"/>
            <w:right w:val="none" w:sz="0" w:space="0" w:color="auto"/>
          </w:divBdr>
        </w:div>
      </w:divsChild>
    </w:div>
    <w:div w:id="1896812201">
      <w:bodyDiv w:val="1"/>
      <w:marLeft w:val="0"/>
      <w:marRight w:val="0"/>
      <w:marTop w:val="0"/>
      <w:marBottom w:val="0"/>
      <w:divBdr>
        <w:top w:val="none" w:sz="0" w:space="0" w:color="auto"/>
        <w:left w:val="none" w:sz="0" w:space="0" w:color="auto"/>
        <w:bottom w:val="none" w:sz="0" w:space="0" w:color="auto"/>
        <w:right w:val="none" w:sz="0" w:space="0" w:color="auto"/>
      </w:divBdr>
      <w:divsChild>
        <w:div w:id="320043817">
          <w:marLeft w:val="547"/>
          <w:marRight w:val="0"/>
          <w:marTop w:val="0"/>
          <w:marBottom w:val="0"/>
          <w:divBdr>
            <w:top w:val="none" w:sz="0" w:space="0" w:color="auto"/>
            <w:left w:val="none" w:sz="0" w:space="0" w:color="auto"/>
            <w:bottom w:val="none" w:sz="0" w:space="0" w:color="auto"/>
            <w:right w:val="none" w:sz="0" w:space="0" w:color="auto"/>
          </w:divBdr>
        </w:div>
        <w:div w:id="236943366">
          <w:marLeft w:val="547"/>
          <w:marRight w:val="0"/>
          <w:marTop w:val="0"/>
          <w:marBottom w:val="0"/>
          <w:divBdr>
            <w:top w:val="none" w:sz="0" w:space="0" w:color="auto"/>
            <w:left w:val="none" w:sz="0" w:space="0" w:color="auto"/>
            <w:bottom w:val="none" w:sz="0" w:space="0" w:color="auto"/>
            <w:right w:val="none" w:sz="0" w:space="0" w:color="auto"/>
          </w:divBdr>
        </w:div>
        <w:div w:id="457459733">
          <w:marLeft w:val="1166"/>
          <w:marRight w:val="0"/>
          <w:marTop w:val="0"/>
          <w:marBottom w:val="0"/>
          <w:divBdr>
            <w:top w:val="none" w:sz="0" w:space="0" w:color="auto"/>
            <w:left w:val="none" w:sz="0" w:space="0" w:color="auto"/>
            <w:bottom w:val="none" w:sz="0" w:space="0" w:color="auto"/>
            <w:right w:val="none" w:sz="0" w:space="0" w:color="auto"/>
          </w:divBdr>
        </w:div>
        <w:div w:id="1727534565">
          <w:marLeft w:val="1166"/>
          <w:marRight w:val="0"/>
          <w:marTop w:val="0"/>
          <w:marBottom w:val="0"/>
          <w:divBdr>
            <w:top w:val="none" w:sz="0" w:space="0" w:color="auto"/>
            <w:left w:val="none" w:sz="0" w:space="0" w:color="auto"/>
            <w:bottom w:val="none" w:sz="0" w:space="0" w:color="auto"/>
            <w:right w:val="none" w:sz="0" w:space="0" w:color="auto"/>
          </w:divBdr>
        </w:div>
        <w:div w:id="42411185">
          <w:marLeft w:val="547"/>
          <w:marRight w:val="0"/>
          <w:marTop w:val="0"/>
          <w:marBottom w:val="0"/>
          <w:divBdr>
            <w:top w:val="none" w:sz="0" w:space="0" w:color="auto"/>
            <w:left w:val="none" w:sz="0" w:space="0" w:color="auto"/>
            <w:bottom w:val="none" w:sz="0" w:space="0" w:color="auto"/>
            <w:right w:val="none" w:sz="0" w:space="0" w:color="auto"/>
          </w:divBdr>
        </w:div>
        <w:div w:id="873419160">
          <w:marLeft w:val="1166"/>
          <w:marRight w:val="0"/>
          <w:marTop w:val="0"/>
          <w:marBottom w:val="0"/>
          <w:divBdr>
            <w:top w:val="none" w:sz="0" w:space="0" w:color="auto"/>
            <w:left w:val="none" w:sz="0" w:space="0" w:color="auto"/>
            <w:bottom w:val="none" w:sz="0" w:space="0" w:color="auto"/>
            <w:right w:val="none" w:sz="0" w:space="0" w:color="auto"/>
          </w:divBdr>
        </w:div>
        <w:div w:id="1183932192">
          <w:marLeft w:val="1166"/>
          <w:marRight w:val="0"/>
          <w:marTop w:val="0"/>
          <w:marBottom w:val="0"/>
          <w:divBdr>
            <w:top w:val="none" w:sz="0" w:space="0" w:color="auto"/>
            <w:left w:val="none" w:sz="0" w:space="0" w:color="auto"/>
            <w:bottom w:val="none" w:sz="0" w:space="0" w:color="auto"/>
            <w:right w:val="none" w:sz="0" w:space="0" w:color="auto"/>
          </w:divBdr>
        </w:div>
        <w:div w:id="2028798162">
          <w:marLeft w:val="547"/>
          <w:marRight w:val="0"/>
          <w:marTop w:val="0"/>
          <w:marBottom w:val="0"/>
          <w:divBdr>
            <w:top w:val="none" w:sz="0" w:space="0" w:color="auto"/>
            <w:left w:val="none" w:sz="0" w:space="0" w:color="auto"/>
            <w:bottom w:val="none" w:sz="0" w:space="0" w:color="auto"/>
            <w:right w:val="none" w:sz="0" w:space="0" w:color="auto"/>
          </w:divBdr>
        </w:div>
        <w:div w:id="1997341155">
          <w:marLeft w:val="1166"/>
          <w:marRight w:val="0"/>
          <w:marTop w:val="0"/>
          <w:marBottom w:val="0"/>
          <w:divBdr>
            <w:top w:val="none" w:sz="0" w:space="0" w:color="auto"/>
            <w:left w:val="none" w:sz="0" w:space="0" w:color="auto"/>
            <w:bottom w:val="none" w:sz="0" w:space="0" w:color="auto"/>
            <w:right w:val="none" w:sz="0" w:space="0" w:color="auto"/>
          </w:divBdr>
        </w:div>
      </w:divsChild>
    </w:div>
    <w:div w:id="1913080792">
      <w:bodyDiv w:val="1"/>
      <w:marLeft w:val="0"/>
      <w:marRight w:val="0"/>
      <w:marTop w:val="0"/>
      <w:marBottom w:val="0"/>
      <w:divBdr>
        <w:top w:val="none" w:sz="0" w:space="0" w:color="auto"/>
        <w:left w:val="none" w:sz="0" w:space="0" w:color="auto"/>
        <w:bottom w:val="none" w:sz="0" w:space="0" w:color="auto"/>
        <w:right w:val="none" w:sz="0" w:space="0" w:color="auto"/>
      </w:divBdr>
    </w:div>
    <w:div w:id="1916209959">
      <w:bodyDiv w:val="1"/>
      <w:marLeft w:val="0"/>
      <w:marRight w:val="0"/>
      <w:marTop w:val="0"/>
      <w:marBottom w:val="0"/>
      <w:divBdr>
        <w:top w:val="none" w:sz="0" w:space="0" w:color="auto"/>
        <w:left w:val="none" w:sz="0" w:space="0" w:color="auto"/>
        <w:bottom w:val="none" w:sz="0" w:space="0" w:color="auto"/>
        <w:right w:val="none" w:sz="0" w:space="0" w:color="auto"/>
      </w:divBdr>
      <w:divsChild>
        <w:div w:id="2125924983">
          <w:marLeft w:val="547"/>
          <w:marRight w:val="0"/>
          <w:marTop w:val="0"/>
          <w:marBottom w:val="0"/>
          <w:divBdr>
            <w:top w:val="none" w:sz="0" w:space="0" w:color="auto"/>
            <w:left w:val="none" w:sz="0" w:space="0" w:color="auto"/>
            <w:bottom w:val="none" w:sz="0" w:space="0" w:color="auto"/>
            <w:right w:val="none" w:sz="0" w:space="0" w:color="auto"/>
          </w:divBdr>
        </w:div>
      </w:divsChild>
    </w:div>
    <w:div w:id="1938366569">
      <w:bodyDiv w:val="1"/>
      <w:marLeft w:val="0"/>
      <w:marRight w:val="0"/>
      <w:marTop w:val="0"/>
      <w:marBottom w:val="0"/>
      <w:divBdr>
        <w:top w:val="none" w:sz="0" w:space="0" w:color="auto"/>
        <w:left w:val="none" w:sz="0" w:space="0" w:color="auto"/>
        <w:bottom w:val="none" w:sz="0" w:space="0" w:color="auto"/>
        <w:right w:val="none" w:sz="0" w:space="0" w:color="auto"/>
      </w:divBdr>
      <w:divsChild>
        <w:div w:id="982739181">
          <w:marLeft w:val="547"/>
          <w:marRight w:val="0"/>
          <w:marTop w:val="0"/>
          <w:marBottom w:val="0"/>
          <w:divBdr>
            <w:top w:val="none" w:sz="0" w:space="0" w:color="auto"/>
            <w:left w:val="none" w:sz="0" w:space="0" w:color="auto"/>
            <w:bottom w:val="none" w:sz="0" w:space="0" w:color="auto"/>
            <w:right w:val="none" w:sz="0" w:space="0" w:color="auto"/>
          </w:divBdr>
        </w:div>
        <w:div w:id="93212283">
          <w:marLeft w:val="547"/>
          <w:marRight w:val="0"/>
          <w:marTop w:val="0"/>
          <w:marBottom w:val="0"/>
          <w:divBdr>
            <w:top w:val="none" w:sz="0" w:space="0" w:color="auto"/>
            <w:left w:val="none" w:sz="0" w:space="0" w:color="auto"/>
            <w:bottom w:val="none" w:sz="0" w:space="0" w:color="auto"/>
            <w:right w:val="none" w:sz="0" w:space="0" w:color="auto"/>
          </w:divBdr>
        </w:div>
        <w:div w:id="1369716417">
          <w:marLeft w:val="547"/>
          <w:marRight w:val="0"/>
          <w:marTop w:val="0"/>
          <w:marBottom w:val="0"/>
          <w:divBdr>
            <w:top w:val="none" w:sz="0" w:space="0" w:color="auto"/>
            <w:left w:val="none" w:sz="0" w:space="0" w:color="auto"/>
            <w:bottom w:val="none" w:sz="0" w:space="0" w:color="auto"/>
            <w:right w:val="none" w:sz="0" w:space="0" w:color="auto"/>
          </w:divBdr>
        </w:div>
        <w:div w:id="564682825">
          <w:marLeft w:val="547"/>
          <w:marRight w:val="0"/>
          <w:marTop w:val="0"/>
          <w:marBottom w:val="0"/>
          <w:divBdr>
            <w:top w:val="none" w:sz="0" w:space="0" w:color="auto"/>
            <w:left w:val="none" w:sz="0" w:space="0" w:color="auto"/>
            <w:bottom w:val="none" w:sz="0" w:space="0" w:color="auto"/>
            <w:right w:val="none" w:sz="0" w:space="0" w:color="auto"/>
          </w:divBdr>
        </w:div>
      </w:divsChild>
    </w:div>
    <w:div w:id="1949659484">
      <w:bodyDiv w:val="1"/>
      <w:marLeft w:val="0"/>
      <w:marRight w:val="0"/>
      <w:marTop w:val="0"/>
      <w:marBottom w:val="0"/>
      <w:divBdr>
        <w:top w:val="none" w:sz="0" w:space="0" w:color="auto"/>
        <w:left w:val="none" w:sz="0" w:space="0" w:color="auto"/>
        <w:bottom w:val="none" w:sz="0" w:space="0" w:color="auto"/>
        <w:right w:val="none" w:sz="0" w:space="0" w:color="auto"/>
      </w:divBdr>
      <w:divsChild>
        <w:div w:id="412627788">
          <w:marLeft w:val="547"/>
          <w:marRight w:val="0"/>
          <w:marTop w:val="0"/>
          <w:marBottom w:val="0"/>
          <w:divBdr>
            <w:top w:val="none" w:sz="0" w:space="0" w:color="auto"/>
            <w:left w:val="none" w:sz="0" w:space="0" w:color="auto"/>
            <w:bottom w:val="none" w:sz="0" w:space="0" w:color="auto"/>
            <w:right w:val="none" w:sz="0" w:space="0" w:color="auto"/>
          </w:divBdr>
        </w:div>
      </w:divsChild>
    </w:div>
    <w:div w:id="1953897708">
      <w:bodyDiv w:val="1"/>
      <w:marLeft w:val="0"/>
      <w:marRight w:val="0"/>
      <w:marTop w:val="0"/>
      <w:marBottom w:val="0"/>
      <w:divBdr>
        <w:top w:val="none" w:sz="0" w:space="0" w:color="auto"/>
        <w:left w:val="none" w:sz="0" w:space="0" w:color="auto"/>
        <w:bottom w:val="none" w:sz="0" w:space="0" w:color="auto"/>
        <w:right w:val="none" w:sz="0" w:space="0" w:color="auto"/>
      </w:divBdr>
      <w:divsChild>
        <w:div w:id="141239668">
          <w:marLeft w:val="547"/>
          <w:marRight w:val="0"/>
          <w:marTop w:val="0"/>
          <w:marBottom w:val="0"/>
          <w:divBdr>
            <w:top w:val="none" w:sz="0" w:space="0" w:color="auto"/>
            <w:left w:val="none" w:sz="0" w:space="0" w:color="auto"/>
            <w:bottom w:val="none" w:sz="0" w:space="0" w:color="auto"/>
            <w:right w:val="none" w:sz="0" w:space="0" w:color="auto"/>
          </w:divBdr>
        </w:div>
      </w:divsChild>
    </w:div>
    <w:div w:id="1991782529">
      <w:bodyDiv w:val="1"/>
      <w:marLeft w:val="0"/>
      <w:marRight w:val="0"/>
      <w:marTop w:val="0"/>
      <w:marBottom w:val="0"/>
      <w:divBdr>
        <w:top w:val="none" w:sz="0" w:space="0" w:color="auto"/>
        <w:left w:val="none" w:sz="0" w:space="0" w:color="auto"/>
        <w:bottom w:val="none" w:sz="0" w:space="0" w:color="auto"/>
        <w:right w:val="none" w:sz="0" w:space="0" w:color="auto"/>
      </w:divBdr>
      <w:divsChild>
        <w:div w:id="1847672135">
          <w:marLeft w:val="547"/>
          <w:marRight w:val="0"/>
          <w:marTop w:val="0"/>
          <w:marBottom w:val="0"/>
          <w:divBdr>
            <w:top w:val="none" w:sz="0" w:space="0" w:color="auto"/>
            <w:left w:val="none" w:sz="0" w:space="0" w:color="auto"/>
            <w:bottom w:val="none" w:sz="0" w:space="0" w:color="auto"/>
            <w:right w:val="none" w:sz="0" w:space="0" w:color="auto"/>
          </w:divBdr>
        </w:div>
      </w:divsChild>
    </w:div>
    <w:div w:id="2027442962">
      <w:bodyDiv w:val="1"/>
      <w:marLeft w:val="0"/>
      <w:marRight w:val="0"/>
      <w:marTop w:val="0"/>
      <w:marBottom w:val="0"/>
      <w:divBdr>
        <w:top w:val="none" w:sz="0" w:space="0" w:color="auto"/>
        <w:left w:val="none" w:sz="0" w:space="0" w:color="auto"/>
        <w:bottom w:val="none" w:sz="0" w:space="0" w:color="auto"/>
        <w:right w:val="none" w:sz="0" w:space="0" w:color="auto"/>
      </w:divBdr>
      <w:divsChild>
        <w:div w:id="720984330">
          <w:marLeft w:val="547"/>
          <w:marRight w:val="0"/>
          <w:marTop w:val="0"/>
          <w:marBottom w:val="0"/>
          <w:divBdr>
            <w:top w:val="none" w:sz="0" w:space="0" w:color="auto"/>
            <w:left w:val="none" w:sz="0" w:space="0" w:color="auto"/>
            <w:bottom w:val="none" w:sz="0" w:space="0" w:color="auto"/>
            <w:right w:val="none" w:sz="0" w:space="0" w:color="auto"/>
          </w:divBdr>
        </w:div>
      </w:divsChild>
    </w:div>
    <w:div w:id="2042168921">
      <w:bodyDiv w:val="1"/>
      <w:marLeft w:val="0"/>
      <w:marRight w:val="0"/>
      <w:marTop w:val="0"/>
      <w:marBottom w:val="0"/>
      <w:divBdr>
        <w:top w:val="none" w:sz="0" w:space="0" w:color="auto"/>
        <w:left w:val="none" w:sz="0" w:space="0" w:color="auto"/>
        <w:bottom w:val="none" w:sz="0" w:space="0" w:color="auto"/>
        <w:right w:val="none" w:sz="0" w:space="0" w:color="auto"/>
      </w:divBdr>
      <w:divsChild>
        <w:div w:id="615067272">
          <w:marLeft w:val="547"/>
          <w:marRight w:val="0"/>
          <w:marTop w:val="96"/>
          <w:marBottom w:val="0"/>
          <w:divBdr>
            <w:top w:val="none" w:sz="0" w:space="0" w:color="auto"/>
            <w:left w:val="none" w:sz="0" w:space="0" w:color="auto"/>
            <w:bottom w:val="none" w:sz="0" w:space="0" w:color="auto"/>
            <w:right w:val="none" w:sz="0" w:space="0" w:color="auto"/>
          </w:divBdr>
        </w:div>
        <w:div w:id="539631648">
          <w:marLeft w:val="547"/>
          <w:marRight w:val="0"/>
          <w:marTop w:val="96"/>
          <w:marBottom w:val="0"/>
          <w:divBdr>
            <w:top w:val="none" w:sz="0" w:space="0" w:color="auto"/>
            <w:left w:val="none" w:sz="0" w:space="0" w:color="auto"/>
            <w:bottom w:val="none" w:sz="0" w:space="0" w:color="auto"/>
            <w:right w:val="none" w:sz="0" w:space="0" w:color="auto"/>
          </w:divBdr>
        </w:div>
      </w:divsChild>
    </w:div>
    <w:div w:id="2055812502">
      <w:bodyDiv w:val="1"/>
      <w:marLeft w:val="0"/>
      <w:marRight w:val="0"/>
      <w:marTop w:val="0"/>
      <w:marBottom w:val="0"/>
      <w:divBdr>
        <w:top w:val="none" w:sz="0" w:space="0" w:color="auto"/>
        <w:left w:val="none" w:sz="0" w:space="0" w:color="auto"/>
        <w:bottom w:val="none" w:sz="0" w:space="0" w:color="auto"/>
        <w:right w:val="none" w:sz="0" w:space="0" w:color="auto"/>
      </w:divBdr>
      <w:divsChild>
        <w:div w:id="359740202">
          <w:marLeft w:val="547"/>
          <w:marRight w:val="0"/>
          <w:marTop w:val="0"/>
          <w:marBottom w:val="0"/>
          <w:divBdr>
            <w:top w:val="none" w:sz="0" w:space="0" w:color="auto"/>
            <w:left w:val="none" w:sz="0" w:space="0" w:color="auto"/>
            <w:bottom w:val="none" w:sz="0" w:space="0" w:color="auto"/>
            <w:right w:val="none" w:sz="0" w:space="0" w:color="auto"/>
          </w:divBdr>
        </w:div>
      </w:divsChild>
    </w:div>
    <w:div w:id="2057309559">
      <w:bodyDiv w:val="1"/>
      <w:marLeft w:val="0"/>
      <w:marRight w:val="0"/>
      <w:marTop w:val="0"/>
      <w:marBottom w:val="0"/>
      <w:divBdr>
        <w:top w:val="none" w:sz="0" w:space="0" w:color="auto"/>
        <w:left w:val="none" w:sz="0" w:space="0" w:color="auto"/>
        <w:bottom w:val="none" w:sz="0" w:space="0" w:color="auto"/>
        <w:right w:val="none" w:sz="0" w:space="0" w:color="auto"/>
      </w:divBdr>
    </w:div>
    <w:div w:id="2077975382">
      <w:bodyDiv w:val="1"/>
      <w:marLeft w:val="0"/>
      <w:marRight w:val="0"/>
      <w:marTop w:val="0"/>
      <w:marBottom w:val="0"/>
      <w:divBdr>
        <w:top w:val="none" w:sz="0" w:space="0" w:color="auto"/>
        <w:left w:val="none" w:sz="0" w:space="0" w:color="auto"/>
        <w:bottom w:val="none" w:sz="0" w:space="0" w:color="auto"/>
        <w:right w:val="none" w:sz="0" w:space="0" w:color="auto"/>
      </w:divBdr>
    </w:div>
    <w:div w:id="2089224701">
      <w:bodyDiv w:val="1"/>
      <w:marLeft w:val="0"/>
      <w:marRight w:val="0"/>
      <w:marTop w:val="0"/>
      <w:marBottom w:val="0"/>
      <w:divBdr>
        <w:top w:val="none" w:sz="0" w:space="0" w:color="auto"/>
        <w:left w:val="none" w:sz="0" w:space="0" w:color="auto"/>
        <w:bottom w:val="none" w:sz="0" w:space="0" w:color="auto"/>
        <w:right w:val="none" w:sz="0" w:space="0" w:color="auto"/>
      </w:divBdr>
      <w:divsChild>
        <w:div w:id="1367607286">
          <w:marLeft w:val="547"/>
          <w:marRight w:val="0"/>
          <w:marTop w:val="0"/>
          <w:marBottom w:val="0"/>
          <w:divBdr>
            <w:top w:val="none" w:sz="0" w:space="0" w:color="auto"/>
            <w:left w:val="none" w:sz="0" w:space="0" w:color="auto"/>
            <w:bottom w:val="none" w:sz="0" w:space="0" w:color="auto"/>
            <w:right w:val="none" w:sz="0" w:space="0" w:color="auto"/>
          </w:divBdr>
        </w:div>
      </w:divsChild>
    </w:div>
    <w:div w:id="2111117978">
      <w:bodyDiv w:val="1"/>
      <w:marLeft w:val="0"/>
      <w:marRight w:val="0"/>
      <w:marTop w:val="0"/>
      <w:marBottom w:val="0"/>
      <w:divBdr>
        <w:top w:val="none" w:sz="0" w:space="0" w:color="auto"/>
        <w:left w:val="none" w:sz="0" w:space="0" w:color="auto"/>
        <w:bottom w:val="none" w:sz="0" w:space="0" w:color="auto"/>
        <w:right w:val="none" w:sz="0" w:space="0" w:color="auto"/>
      </w:divBdr>
      <w:divsChild>
        <w:div w:id="1849982907">
          <w:marLeft w:val="547"/>
          <w:marRight w:val="0"/>
          <w:marTop w:val="0"/>
          <w:marBottom w:val="0"/>
          <w:divBdr>
            <w:top w:val="none" w:sz="0" w:space="0" w:color="auto"/>
            <w:left w:val="none" w:sz="0" w:space="0" w:color="auto"/>
            <w:bottom w:val="none" w:sz="0" w:space="0" w:color="auto"/>
            <w:right w:val="none" w:sz="0" w:space="0" w:color="auto"/>
          </w:divBdr>
        </w:div>
        <w:div w:id="1179656501">
          <w:marLeft w:val="1166"/>
          <w:marRight w:val="0"/>
          <w:marTop w:val="0"/>
          <w:marBottom w:val="0"/>
          <w:divBdr>
            <w:top w:val="none" w:sz="0" w:space="0" w:color="auto"/>
            <w:left w:val="none" w:sz="0" w:space="0" w:color="auto"/>
            <w:bottom w:val="none" w:sz="0" w:space="0" w:color="auto"/>
            <w:right w:val="none" w:sz="0" w:space="0" w:color="auto"/>
          </w:divBdr>
        </w:div>
      </w:divsChild>
    </w:div>
    <w:div w:id="2113240944">
      <w:bodyDiv w:val="1"/>
      <w:marLeft w:val="0"/>
      <w:marRight w:val="0"/>
      <w:marTop w:val="0"/>
      <w:marBottom w:val="0"/>
      <w:divBdr>
        <w:top w:val="none" w:sz="0" w:space="0" w:color="auto"/>
        <w:left w:val="none" w:sz="0" w:space="0" w:color="auto"/>
        <w:bottom w:val="none" w:sz="0" w:space="0" w:color="auto"/>
        <w:right w:val="none" w:sz="0" w:space="0" w:color="auto"/>
      </w:divBdr>
      <w:divsChild>
        <w:div w:id="880090965">
          <w:marLeft w:val="547"/>
          <w:marRight w:val="0"/>
          <w:marTop w:val="154"/>
          <w:marBottom w:val="0"/>
          <w:divBdr>
            <w:top w:val="none" w:sz="0" w:space="0" w:color="auto"/>
            <w:left w:val="none" w:sz="0" w:space="0" w:color="auto"/>
            <w:bottom w:val="none" w:sz="0" w:space="0" w:color="auto"/>
            <w:right w:val="none" w:sz="0" w:space="0" w:color="auto"/>
          </w:divBdr>
        </w:div>
      </w:divsChild>
    </w:div>
    <w:div w:id="2144538673">
      <w:bodyDiv w:val="1"/>
      <w:marLeft w:val="0"/>
      <w:marRight w:val="0"/>
      <w:marTop w:val="0"/>
      <w:marBottom w:val="0"/>
      <w:divBdr>
        <w:top w:val="none" w:sz="0" w:space="0" w:color="auto"/>
        <w:left w:val="none" w:sz="0" w:space="0" w:color="auto"/>
        <w:bottom w:val="none" w:sz="0" w:space="0" w:color="auto"/>
        <w:right w:val="none" w:sz="0" w:space="0" w:color="auto"/>
      </w:divBdr>
      <w:divsChild>
        <w:div w:id="714961931">
          <w:marLeft w:val="0"/>
          <w:marRight w:val="0"/>
          <w:marTop w:val="0"/>
          <w:marBottom w:val="0"/>
          <w:divBdr>
            <w:top w:val="none" w:sz="0" w:space="0" w:color="auto"/>
            <w:left w:val="none" w:sz="0" w:space="0" w:color="auto"/>
            <w:bottom w:val="none" w:sz="0" w:space="0" w:color="auto"/>
            <w:right w:val="none" w:sz="0" w:space="0" w:color="auto"/>
          </w:divBdr>
          <w:divsChild>
            <w:div w:id="1063330799">
              <w:marLeft w:val="0"/>
              <w:marRight w:val="0"/>
              <w:marTop w:val="0"/>
              <w:marBottom w:val="0"/>
              <w:divBdr>
                <w:top w:val="none" w:sz="0" w:space="0" w:color="auto"/>
                <w:left w:val="none" w:sz="0" w:space="0" w:color="auto"/>
                <w:bottom w:val="none" w:sz="0" w:space="0" w:color="auto"/>
                <w:right w:val="none" w:sz="0" w:space="0" w:color="auto"/>
              </w:divBdr>
              <w:divsChild>
                <w:div w:id="1920282979">
                  <w:marLeft w:val="0"/>
                  <w:marRight w:val="0"/>
                  <w:marTop w:val="0"/>
                  <w:marBottom w:val="0"/>
                  <w:divBdr>
                    <w:top w:val="none" w:sz="0" w:space="0" w:color="auto"/>
                    <w:left w:val="none" w:sz="0" w:space="0" w:color="auto"/>
                    <w:bottom w:val="none" w:sz="0" w:space="0" w:color="auto"/>
                    <w:right w:val="none" w:sz="0" w:space="0" w:color="auto"/>
                  </w:divBdr>
                  <w:divsChild>
                    <w:div w:id="593393495">
                      <w:marLeft w:val="0"/>
                      <w:marRight w:val="0"/>
                      <w:marTop w:val="0"/>
                      <w:marBottom w:val="0"/>
                      <w:divBdr>
                        <w:top w:val="none" w:sz="0" w:space="0" w:color="auto"/>
                        <w:left w:val="none" w:sz="0" w:space="0" w:color="auto"/>
                        <w:bottom w:val="none" w:sz="0" w:space="0" w:color="auto"/>
                        <w:right w:val="none" w:sz="0" w:space="0" w:color="auto"/>
                      </w:divBdr>
                      <w:divsChild>
                        <w:div w:id="1424297312">
                          <w:marLeft w:val="0"/>
                          <w:marRight w:val="0"/>
                          <w:marTop w:val="0"/>
                          <w:marBottom w:val="0"/>
                          <w:divBdr>
                            <w:top w:val="none" w:sz="0" w:space="0" w:color="auto"/>
                            <w:left w:val="none" w:sz="0" w:space="0" w:color="auto"/>
                            <w:bottom w:val="none" w:sz="0" w:space="0" w:color="auto"/>
                            <w:right w:val="none" w:sz="0" w:space="0" w:color="auto"/>
                          </w:divBdr>
                          <w:divsChild>
                            <w:div w:id="16008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onografias.com/trabajos15/curriculum/curriculum.shtml" TargetMode="External"/><Relationship Id="rId3" Type="http://schemas.openxmlformats.org/officeDocument/2006/relationships/styles" Target="styles.xml"/><Relationship Id="rId21" Type="http://schemas.openxmlformats.org/officeDocument/2006/relationships/hyperlink" Target="http://www.monografias.com/trabajos7/perde/perde.s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monografias.com/trabajos10/anali/anali.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nografias.com/trabajos14/personalidad/personalidad.shtml" TargetMode="External"/><Relationship Id="rId20" Type="http://schemas.openxmlformats.org/officeDocument/2006/relationships/hyperlink" Target="http://www.monografias.com/trabajos35/concepto-de-lenguaje/concepto-de-lenguaj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nografias.com/trabajos14/deficitsuperavit/deficitsuperavit.shtml"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monografias.com/trabajos11/basda/basda.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monografias.com/trabajos14/mocom/mocom.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381A-F9B8-4A5F-AE36-0CA92DB9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23</Pages>
  <Words>6797</Words>
  <Characters>37389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44098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uE10</dc:creator>
  <cp:keywords/>
  <dc:description/>
  <cp:lastModifiedBy>WIN uE10</cp:lastModifiedBy>
  <cp:revision>19</cp:revision>
  <dcterms:created xsi:type="dcterms:W3CDTF">2010-05-17T14:01:00Z</dcterms:created>
  <dcterms:modified xsi:type="dcterms:W3CDTF">2010-05-22T15:30:00Z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